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58" w:rsidRPr="00824125" w:rsidRDefault="00543558" w:rsidP="0054355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4125">
        <w:rPr>
          <w:rFonts w:ascii="Times New Roman" w:hAnsi="Times New Roman" w:cs="Times New Roman"/>
          <w:b/>
          <w:bCs/>
          <w:color w:val="222200"/>
          <w:sz w:val="24"/>
          <w:szCs w:val="24"/>
        </w:rPr>
        <w:t xml:space="preserve">Uchwała Nr  </w:t>
      </w:r>
      <w:r w:rsidR="007E7044">
        <w:rPr>
          <w:rFonts w:ascii="Times New Roman" w:hAnsi="Times New Roman" w:cs="Times New Roman"/>
          <w:b/>
          <w:bCs/>
          <w:color w:val="222200"/>
          <w:sz w:val="24"/>
          <w:szCs w:val="24"/>
        </w:rPr>
        <w:t>XIX/236/16</w:t>
      </w:r>
      <w:r w:rsidRPr="00824125">
        <w:rPr>
          <w:rFonts w:ascii="Times New Roman" w:hAnsi="Times New Roman" w:cs="Times New Roman"/>
          <w:b/>
          <w:bCs/>
          <w:color w:val="222200"/>
          <w:sz w:val="24"/>
          <w:szCs w:val="24"/>
        </w:rPr>
        <w:br/>
        <w:t>Rady Miejskiej w Kolbuszowej</w:t>
      </w:r>
    </w:p>
    <w:p w:rsidR="00543558" w:rsidRPr="00824125" w:rsidRDefault="00543558" w:rsidP="0054355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4125">
        <w:rPr>
          <w:rFonts w:ascii="Times New Roman" w:hAnsi="Times New Roman" w:cs="Times New Roman"/>
          <w:b/>
          <w:bCs/>
          <w:color w:val="222200"/>
          <w:sz w:val="24"/>
          <w:szCs w:val="24"/>
        </w:rPr>
        <w:t xml:space="preserve">z dnia  </w:t>
      </w:r>
      <w:r w:rsidR="007E7044">
        <w:rPr>
          <w:rFonts w:ascii="Times New Roman" w:hAnsi="Times New Roman" w:cs="Times New Roman"/>
          <w:b/>
          <w:bCs/>
          <w:color w:val="222200"/>
          <w:sz w:val="24"/>
          <w:szCs w:val="24"/>
        </w:rPr>
        <w:t>21</w:t>
      </w:r>
      <w:r w:rsidR="0049235A">
        <w:rPr>
          <w:rFonts w:ascii="Times New Roman" w:hAnsi="Times New Roman" w:cs="Times New Roman"/>
          <w:b/>
          <w:bCs/>
          <w:color w:val="222200"/>
          <w:sz w:val="24"/>
          <w:szCs w:val="24"/>
        </w:rPr>
        <w:t xml:space="preserve"> stycznia</w:t>
      </w:r>
      <w:r w:rsidRPr="00824125">
        <w:rPr>
          <w:rFonts w:ascii="Times New Roman" w:hAnsi="Times New Roman" w:cs="Times New Roman"/>
          <w:b/>
          <w:bCs/>
          <w:color w:val="222200"/>
          <w:sz w:val="24"/>
          <w:szCs w:val="24"/>
        </w:rPr>
        <w:t xml:space="preserve"> 201</w:t>
      </w:r>
      <w:r w:rsidR="0049235A">
        <w:rPr>
          <w:rFonts w:ascii="Times New Roman" w:hAnsi="Times New Roman" w:cs="Times New Roman"/>
          <w:b/>
          <w:bCs/>
          <w:color w:val="2222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222200"/>
          <w:sz w:val="24"/>
          <w:szCs w:val="24"/>
        </w:rPr>
        <w:t xml:space="preserve"> </w:t>
      </w:r>
      <w:r w:rsidRPr="00824125">
        <w:rPr>
          <w:rFonts w:ascii="Times New Roman" w:hAnsi="Times New Roman" w:cs="Times New Roman"/>
          <w:b/>
          <w:bCs/>
          <w:color w:val="222200"/>
          <w:sz w:val="24"/>
          <w:szCs w:val="24"/>
        </w:rPr>
        <w:t>roku</w:t>
      </w:r>
    </w:p>
    <w:p w:rsidR="00003CBB" w:rsidRDefault="00003CBB" w:rsidP="00003CBB">
      <w:pPr>
        <w:rPr>
          <w:b/>
          <w:bCs/>
        </w:rPr>
      </w:pPr>
    </w:p>
    <w:p w:rsidR="00003CBB" w:rsidRDefault="00003CBB" w:rsidP="003264DB">
      <w:pPr>
        <w:jc w:val="both"/>
        <w:rPr>
          <w:b/>
          <w:bCs/>
        </w:rPr>
      </w:pPr>
    </w:p>
    <w:p w:rsidR="00A56F18" w:rsidRPr="00FF54DB" w:rsidRDefault="00003CBB" w:rsidP="003264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54DB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FF54DB" w:rsidRPr="00FF54D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FF54DB" w:rsidRPr="00FF54DB">
        <w:rPr>
          <w:rFonts w:ascii="Times New Roman" w:hAnsi="Times New Roman" w:cs="Times New Roman"/>
          <w:b/>
          <w:sz w:val="24"/>
          <w:szCs w:val="24"/>
        </w:rPr>
        <w:instrText xml:space="preserve"> DOCVARIABLE  Sprawa  \* MERGEFORMAT </w:instrText>
      </w:r>
      <w:r w:rsidR="00FF54DB" w:rsidRPr="00FF54D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FF54DB" w:rsidRPr="00FF54DB">
        <w:rPr>
          <w:rFonts w:ascii="Times New Roman" w:hAnsi="Times New Roman" w:cs="Times New Roman"/>
          <w:b/>
          <w:sz w:val="24"/>
          <w:szCs w:val="24"/>
        </w:rPr>
        <w:t xml:space="preserve">określenia kryteriów rekrutacji do klas pierwszych ogólnodostępnych </w:t>
      </w:r>
      <w:r w:rsidR="00E51E89">
        <w:rPr>
          <w:rFonts w:ascii="Times New Roman" w:hAnsi="Times New Roman" w:cs="Times New Roman"/>
          <w:b/>
          <w:sz w:val="24"/>
          <w:szCs w:val="24"/>
        </w:rPr>
        <w:t xml:space="preserve">gimnazjów </w:t>
      </w:r>
      <w:r w:rsidR="00FF54DB" w:rsidRPr="00FF54DB">
        <w:rPr>
          <w:rFonts w:ascii="Times New Roman" w:hAnsi="Times New Roman" w:cs="Times New Roman"/>
          <w:b/>
          <w:sz w:val="24"/>
          <w:szCs w:val="24"/>
        </w:rPr>
        <w:t xml:space="preserve">prowadzonych przez </w:t>
      </w:r>
      <w:r w:rsidR="00FF54DB">
        <w:rPr>
          <w:rFonts w:ascii="Times New Roman" w:hAnsi="Times New Roman" w:cs="Times New Roman"/>
          <w:b/>
          <w:sz w:val="24"/>
          <w:szCs w:val="24"/>
        </w:rPr>
        <w:t>Gminę Kolbuszowa</w:t>
      </w:r>
      <w:r w:rsidR="00FF54DB" w:rsidRPr="00FF54DB">
        <w:rPr>
          <w:rFonts w:ascii="Times New Roman" w:hAnsi="Times New Roman" w:cs="Times New Roman"/>
          <w:b/>
          <w:sz w:val="24"/>
          <w:szCs w:val="24"/>
        </w:rPr>
        <w:t xml:space="preserve">, dla kandydatów zamieszkałych poza obwodem danej szkoły, ustalenia liczby punktów za każde z tych kryteriów </w:t>
      </w:r>
      <w:r w:rsidR="00FF54D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FF54DB" w:rsidRPr="00FF54DB">
        <w:rPr>
          <w:rFonts w:ascii="Times New Roman" w:hAnsi="Times New Roman" w:cs="Times New Roman"/>
          <w:b/>
          <w:sz w:val="24"/>
          <w:szCs w:val="24"/>
        </w:rPr>
        <w:t xml:space="preserve">oraz dokumentów niezbędnych do ich potwierdzenia.  </w:t>
      </w:r>
      <w:r w:rsidR="00FF54DB" w:rsidRPr="00FF54DB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56F18" w:rsidRPr="004F4333" w:rsidRDefault="00A56F18" w:rsidP="003264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6F18" w:rsidRPr="004F4333" w:rsidRDefault="00A56F18" w:rsidP="0032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F18" w:rsidRPr="00114760" w:rsidRDefault="00A56F18" w:rsidP="0032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472" w:rsidRPr="00114760" w:rsidRDefault="00202472" w:rsidP="00202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760">
        <w:rPr>
          <w:rFonts w:ascii="Times New Roman" w:hAnsi="Times New Roman" w:cs="Times New Roman"/>
          <w:color w:val="000000"/>
          <w:sz w:val="24"/>
        </w:rPr>
        <w:t xml:space="preserve">Na podstawie </w:t>
      </w:r>
      <w:r w:rsidRPr="00114760">
        <w:rPr>
          <w:rFonts w:ascii="Times New Roman" w:hAnsi="Times New Roman" w:cs="Times New Roman"/>
          <w:color w:val="000000"/>
          <w:sz w:val="24"/>
          <w:szCs w:val="24"/>
        </w:rPr>
        <w:t>art. 18 ust. 2 pkt 15 ustawy z dnia 8 marca 1990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 o samorządzie gminnym                            (</w:t>
      </w:r>
      <w:r w:rsidRPr="00114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Dz. U.</w:t>
      </w:r>
      <w:r w:rsidRPr="00114760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14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.1515 j. t.)</w:t>
      </w:r>
      <w:r w:rsidRPr="00114760">
        <w:rPr>
          <w:rFonts w:ascii="Times New Roman" w:hAnsi="Times New Roman" w:cs="Times New Roman"/>
          <w:color w:val="000000"/>
          <w:sz w:val="24"/>
          <w:szCs w:val="24"/>
        </w:rPr>
        <w:t xml:space="preserve"> oraz art. 20 a pkt 1, 20 e ust. 3, 4  w związku z art. 20 </w:t>
      </w:r>
      <w:proofErr w:type="spellStart"/>
      <w:r w:rsidRPr="00114760">
        <w:rPr>
          <w:rFonts w:ascii="Times New Roman" w:hAnsi="Times New Roman" w:cs="Times New Roman"/>
          <w:color w:val="000000"/>
          <w:sz w:val="24"/>
          <w:szCs w:val="24"/>
        </w:rPr>
        <w:t>zf</w:t>
      </w:r>
      <w:proofErr w:type="spellEnd"/>
      <w:r w:rsidRPr="00114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14760">
        <w:rPr>
          <w:rFonts w:ascii="Times New Roman" w:hAnsi="Times New Roman" w:cs="Times New Roman"/>
          <w:color w:val="000000"/>
          <w:sz w:val="24"/>
          <w:szCs w:val="24"/>
        </w:rPr>
        <w:t>pkt 1 ustawy z dnia 7 wrześni</w:t>
      </w:r>
      <w:r>
        <w:rPr>
          <w:rFonts w:ascii="Times New Roman" w:hAnsi="Times New Roman" w:cs="Times New Roman"/>
          <w:color w:val="000000"/>
          <w:sz w:val="24"/>
          <w:szCs w:val="24"/>
        </w:rPr>
        <w:t>a 1991 r. o systemie oświaty (Dz. U. z  2015.</w:t>
      </w:r>
      <w:r w:rsidRPr="00114760">
        <w:rPr>
          <w:rFonts w:ascii="Times New Roman" w:hAnsi="Times New Roman" w:cs="Times New Roman"/>
          <w:color w:val="000000"/>
          <w:sz w:val="24"/>
          <w:szCs w:val="24"/>
        </w:rPr>
        <w:t>2156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j. t.</w:t>
      </w:r>
      <w:r w:rsidRPr="00114760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Pr="00114760">
        <w:rPr>
          <w:rFonts w:ascii="Times New Roman" w:hAnsi="Times New Roman" w:cs="Times New Roman"/>
          <w:color w:val="000000"/>
          <w:sz w:val="24"/>
        </w:rPr>
        <w:t xml:space="preserve"> </w:t>
      </w:r>
      <w:r w:rsidRPr="00114760">
        <w:rPr>
          <w:rFonts w:ascii="Times New Roman" w:hAnsi="Times New Roman" w:cs="Times New Roman"/>
          <w:sz w:val="24"/>
          <w:szCs w:val="24"/>
        </w:rPr>
        <w:t xml:space="preserve">Rada Miejska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14760">
        <w:rPr>
          <w:rFonts w:ascii="Times New Roman" w:hAnsi="Times New Roman" w:cs="Times New Roman"/>
          <w:sz w:val="24"/>
          <w:szCs w:val="24"/>
        </w:rPr>
        <w:t>w Kolbuszowej uchwala,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4760">
        <w:rPr>
          <w:rFonts w:ascii="Times New Roman" w:hAnsi="Times New Roman" w:cs="Times New Roman"/>
          <w:sz w:val="24"/>
          <w:szCs w:val="24"/>
        </w:rPr>
        <w:t>co następuje:</w:t>
      </w:r>
    </w:p>
    <w:p w:rsidR="00FF54DB" w:rsidRDefault="00FF54DB" w:rsidP="00FF54DB">
      <w:pPr>
        <w:spacing w:line="360" w:lineRule="auto"/>
        <w:jc w:val="both"/>
        <w:rPr>
          <w:color w:val="000000"/>
          <w:sz w:val="24"/>
        </w:rPr>
      </w:pPr>
    </w:p>
    <w:p w:rsidR="00E51E89" w:rsidRDefault="00E51E89" w:rsidP="00E51E89">
      <w:pPr>
        <w:keepNext/>
        <w:spacing w:line="360" w:lineRule="auto"/>
        <w:rPr>
          <w:color w:val="000000"/>
          <w:sz w:val="24"/>
        </w:rPr>
      </w:pPr>
      <w:bookmarkStart w:id="0" w:name="z1"/>
      <w:bookmarkEnd w:id="0"/>
    </w:p>
    <w:p w:rsidR="00E51E89" w:rsidRPr="00E51E89" w:rsidRDefault="00E51E89" w:rsidP="00E51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E89">
        <w:rPr>
          <w:rFonts w:ascii="Times New Roman" w:hAnsi="Times New Roman" w:cs="Times New Roman"/>
          <w:sz w:val="24"/>
          <w:szCs w:val="24"/>
        </w:rPr>
        <w:t xml:space="preserve">§ 1. </w:t>
      </w:r>
      <w:r w:rsidRPr="00E51E89">
        <w:rPr>
          <w:rFonts w:ascii="Times New Roman" w:hAnsi="Times New Roman" w:cs="Times New Roman"/>
          <w:color w:val="000000"/>
          <w:sz w:val="24"/>
          <w:szCs w:val="24"/>
        </w:rPr>
        <w:t xml:space="preserve">W postępowaniu rekrutacyjnym do klas pierwszych publicznych gimnazjów, dla których organem prowadzącym jest Gmina Kolbuszowa, bierze się pod uwagę łącznie następujące kryteria, którym przyznaje się odpowiednią liczbę punktów: </w:t>
      </w:r>
    </w:p>
    <w:p w:rsidR="00E51E89" w:rsidRPr="00E51E89" w:rsidRDefault="00E51E89" w:rsidP="00E51E8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1E89" w:rsidRPr="00E51E89" w:rsidRDefault="00E51E89" w:rsidP="00E51E89">
      <w:pPr>
        <w:tabs>
          <w:tab w:val="left" w:pos="78"/>
        </w:tabs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E89">
        <w:rPr>
          <w:rFonts w:ascii="Times New Roman" w:hAnsi="Times New Roman" w:cs="Times New Roman"/>
          <w:color w:val="000000"/>
          <w:sz w:val="24"/>
          <w:szCs w:val="24"/>
        </w:rPr>
        <w:t>1) wynik sprawdzianu po szkole podstawowej przedstawiony w procentach z części pierwszej i wynik przedstawiony w procentach z części drugiej przemnożony przez 0,2;</w:t>
      </w:r>
    </w:p>
    <w:p w:rsidR="00E51E89" w:rsidRPr="00E51E89" w:rsidRDefault="00E51E89" w:rsidP="00E51E89">
      <w:pPr>
        <w:tabs>
          <w:tab w:val="left" w:pos="78"/>
        </w:tabs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E89">
        <w:rPr>
          <w:rFonts w:ascii="Times New Roman" w:hAnsi="Times New Roman" w:cs="Times New Roman"/>
          <w:color w:val="000000"/>
          <w:sz w:val="24"/>
          <w:szCs w:val="24"/>
        </w:rPr>
        <w:t>2) świadectwo ukończenia szkoły podstawowej z wyróżnieniem - 5 pkt;</w:t>
      </w:r>
    </w:p>
    <w:p w:rsidR="00E51E89" w:rsidRPr="00E51E89" w:rsidRDefault="00E51E89" w:rsidP="00E51E89">
      <w:pPr>
        <w:tabs>
          <w:tab w:val="left" w:pos="78"/>
        </w:tabs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E89">
        <w:rPr>
          <w:rFonts w:ascii="Times New Roman" w:hAnsi="Times New Roman" w:cs="Times New Roman"/>
          <w:color w:val="000000"/>
          <w:sz w:val="24"/>
          <w:szCs w:val="24"/>
        </w:rPr>
        <w:t>3) świadectwo z klasy VI (maksymalnie 42 pkt):</w:t>
      </w:r>
    </w:p>
    <w:p w:rsidR="00E51E89" w:rsidRPr="00E51E89" w:rsidRDefault="00E51E89" w:rsidP="00E51E89">
      <w:pPr>
        <w:tabs>
          <w:tab w:val="left" w:pos="78"/>
        </w:tabs>
        <w:autoSpaceDE w:val="0"/>
        <w:autoSpaceDN w:val="0"/>
        <w:adjustRightInd w:val="0"/>
        <w:spacing w:after="0" w:line="240" w:lineRule="auto"/>
        <w:ind w:left="102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E89">
        <w:rPr>
          <w:rFonts w:ascii="Times New Roman" w:hAnsi="Times New Roman" w:cs="Times New Roman"/>
          <w:color w:val="000000"/>
          <w:sz w:val="24"/>
          <w:szCs w:val="24"/>
        </w:rPr>
        <w:t>a) język polski - ocena x 2 (maks. 12 pkt),</w:t>
      </w:r>
    </w:p>
    <w:p w:rsidR="00E51E89" w:rsidRPr="00E51E89" w:rsidRDefault="00E51E89" w:rsidP="00E51E89">
      <w:pPr>
        <w:tabs>
          <w:tab w:val="left" w:pos="78"/>
        </w:tabs>
        <w:autoSpaceDE w:val="0"/>
        <w:autoSpaceDN w:val="0"/>
        <w:adjustRightInd w:val="0"/>
        <w:spacing w:after="0" w:line="240" w:lineRule="auto"/>
        <w:ind w:left="102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E89">
        <w:rPr>
          <w:rFonts w:ascii="Times New Roman" w:hAnsi="Times New Roman" w:cs="Times New Roman"/>
          <w:color w:val="000000"/>
          <w:sz w:val="24"/>
          <w:szCs w:val="24"/>
        </w:rPr>
        <w:t>b) matematyka - ocena x 2 (maks. 12 pkt),</w:t>
      </w:r>
    </w:p>
    <w:p w:rsidR="00E51E89" w:rsidRPr="00E51E89" w:rsidRDefault="00E51E89" w:rsidP="00E51E89">
      <w:pPr>
        <w:tabs>
          <w:tab w:val="left" w:pos="78"/>
        </w:tabs>
        <w:autoSpaceDE w:val="0"/>
        <w:autoSpaceDN w:val="0"/>
        <w:adjustRightInd w:val="0"/>
        <w:spacing w:after="0" w:line="240" w:lineRule="auto"/>
        <w:ind w:left="102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E89">
        <w:rPr>
          <w:rFonts w:ascii="Times New Roman" w:hAnsi="Times New Roman" w:cs="Times New Roman"/>
          <w:color w:val="000000"/>
          <w:sz w:val="24"/>
          <w:szCs w:val="24"/>
        </w:rPr>
        <w:t>c) historia i społeczeństwo - ocena (maks. 6 pkt),</w:t>
      </w:r>
    </w:p>
    <w:p w:rsidR="00E51E89" w:rsidRPr="00E51E89" w:rsidRDefault="00E51E89" w:rsidP="00E51E89">
      <w:pPr>
        <w:tabs>
          <w:tab w:val="left" w:pos="78"/>
        </w:tabs>
        <w:autoSpaceDE w:val="0"/>
        <w:autoSpaceDN w:val="0"/>
        <w:adjustRightInd w:val="0"/>
        <w:spacing w:after="0" w:line="240" w:lineRule="auto"/>
        <w:ind w:left="102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E89">
        <w:rPr>
          <w:rFonts w:ascii="Times New Roman" w:hAnsi="Times New Roman" w:cs="Times New Roman"/>
          <w:color w:val="000000"/>
          <w:sz w:val="24"/>
          <w:szCs w:val="24"/>
        </w:rPr>
        <w:t>d) język obcy nowożytny - ocena (maks. 6 pkt),</w:t>
      </w:r>
    </w:p>
    <w:p w:rsidR="00E51E89" w:rsidRPr="00E51E89" w:rsidRDefault="00E51E89" w:rsidP="00E51E89">
      <w:pPr>
        <w:tabs>
          <w:tab w:val="left" w:pos="78"/>
        </w:tabs>
        <w:autoSpaceDE w:val="0"/>
        <w:autoSpaceDN w:val="0"/>
        <w:adjustRightInd w:val="0"/>
        <w:spacing w:after="0" w:line="240" w:lineRule="auto"/>
        <w:ind w:left="102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E89">
        <w:rPr>
          <w:rFonts w:ascii="Times New Roman" w:hAnsi="Times New Roman" w:cs="Times New Roman"/>
          <w:color w:val="000000"/>
          <w:sz w:val="24"/>
          <w:szCs w:val="24"/>
        </w:rPr>
        <w:t>e) przyroda - ocena (maks. 6 pkt);</w:t>
      </w:r>
    </w:p>
    <w:p w:rsidR="00E51E89" w:rsidRPr="00E51E89" w:rsidRDefault="00E51E89" w:rsidP="00E51E89">
      <w:pPr>
        <w:tabs>
          <w:tab w:val="left" w:pos="78"/>
        </w:tabs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E89">
        <w:rPr>
          <w:rFonts w:ascii="Times New Roman" w:hAnsi="Times New Roman" w:cs="Times New Roman"/>
          <w:color w:val="000000"/>
          <w:sz w:val="24"/>
          <w:szCs w:val="24"/>
        </w:rPr>
        <w:t>4) ocena zachowania zapisana na świadectwie ukończenia szkoły podstawowej (maks. 6 pkt):</w:t>
      </w:r>
    </w:p>
    <w:p w:rsidR="00E51E89" w:rsidRPr="00E51E89" w:rsidRDefault="00E51E89" w:rsidP="00E51E89">
      <w:pPr>
        <w:tabs>
          <w:tab w:val="left" w:pos="78"/>
        </w:tabs>
        <w:autoSpaceDE w:val="0"/>
        <w:autoSpaceDN w:val="0"/>
        <w:adjustRightInd w:val="0"/>
        <w:spacing w:after="0" w:line="240" w:lineRule="auto"/>
        <w:ind w:left="102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E89">
        <w:rPr>
          <w:rFonts w:ascii="Times New Roman" w:hAnsi="Times New Roman" w:cs="Times New Roman"/>
          <w:color w:val="000000"/>
          <w:sz w:val="24"/>
          <w:szCs w:val="24"/>
        </w:rPr>
        <w:t>a) wzorowa - 6 pkt,</w:t>
      </w:r>
    </w:p>
    <w:p w:rsidR="00E51E89" w:rsidRPr="00E51E89" w:rsidRDefault="00E51E89" w:rsidP="00E51E89">
      <w:pPr>
        <w:tabs>
          <w:tab w:val="left" w:pos="78"/>
        </w:tabs>
        <w:autoSpaceDE w:val="0"/>
        <w:autoSpaceDN w:val="0"/>
        <w:adjustRightInd w:val="0"/>
        <w:spacing w:after="0" w:line="240" w:lineRule="auto"/>
        <w:ind w:left="102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E89">
        <w:rPr>
          <w:rFonts w:ascii="Times New Roman" w:hAnsi="Times New Roman" w:cs="Times New Roman"/>
          <w:color w:val="000000"/>
          <w:sz w:val="24"/>
          <w:szCs w:val="24"/>
        </w:rPr>
        <w:t>b) bardzo dobra - 3 pkt,</w:t>
      </w:r>
    </w:p>
    <w:p w:rsidR="00E51E89" w:rsidRPr="00E51E89" w:rsidRDefault="00E51E89" w:rsidP="00E51E89">
      <w:pPr>
        <w:tabs>
          <w:tab w:val="left" w:pos="78"/>
        </w:tabs>
        <w:autoSpaceDE w:val="0"/>
        <w:autoSpaceDN w:val="0"/>
        <w:adjustRightInd w:val="0"/>
        <w:spacing w:after="0" w:line="240" w:lineRule="auto"/>
        <w:ind w:left="102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E89">
        <w:rPr>
          <w:rFonts w:ascii="Times New Roman" w:hAnsi="Times New Roman" w:cs="Times New Roman"/>
          <w:color w:val="000000"/>
          <w:sz w:val="24"/>
          <w:szCs w:val="24"/>
        </w:rPr>
        <w:t>c) inne - 0 pkt;</w:t>
      </w:r>
    </w:p>
    <w:p w:rsidR="00E51E89" w:rsidRPr="00E51E89" w:rsidRDefault="00E51E89" w:rsidP="00E51E89">
      <w:pPr>
        <w:tabs>
          <w:tab w:val="left" w:pos="78"/>
        </w:tabs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E89">
        <w:rPr>
          <w:rFonts w:ascii="Times New Roman" w:hAnsi="Times New Roman" w:cs="Times New Roman"/>
          <w:color w:val="000000"/>
          <w:sz w:val="24"/>
          <w:szCs w:val="24"/>
        </w:rPr>
        <w:t>5) średnia ocen z pięciu przedmiotów (język polski, matematyka, historia, język obcy nowożytny, przyroda) ze świadectwa klasy V (maks. 6 pkt z dokładnością do jednego miejsca po przecinku);</w:t>
      </w:r>
    </w:p>
    <w:p w:rsidR="00E51E89" w:rsidRPr="00E51E89" w:rsidRDefault="00E51E89" w:rsidP="00E51E89">
      <w:pPr>
        <w:tabs>
          <w:tab w:val="left" w:pos="78"/>
        </w:tabs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E89">
        <w:rPr>
          <w:rFonts w:ascii="Times New Roman" w:hAnsi="Times New Roman" w:cs="Times New Roman"/>
          <w:color w:val="000000"/>
          <w:sz w:val="24"/>
          <w:szCs w:val="24"/>
        </w:rPr>
        <w:t>6) inne osiągnięcia kandydata zapisane na świadectwie ukończenia szkoły podstawowej</w:t>
      </w:r>
      <w:r w:rsidR="00F1651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51E89">
        <w:rPr>
          <w:rFonts w:ascii="Times New Roman" w:hAnsi="Times New Roman" w:cs="Times New Roman"/>
          <w:color w:val="000000"/>
          <w:sz w:val="24"/>
          <w:szCs w:val="24"/>
        </w:rPr>
        <w:t xml:space="preserve"> Sposób punktowania innych osiągnięć kandydata:</w:t>
      </w:r>
    </w:p>
    <w:p w:rsidR="00E51E89" w:rsidRPr="00E51E89" w:rsidRDefault="00E51E89" w:rsidP="00E51E89">
      <w:pPr>
        <w:tabs>
          <w:tab w:val="left" w:pos="78"/>
        </w:tabs>
        <w:autoSpaceDE w:val="0"/>
        <w:autoSpaceDN w:val="0"/>
        <w:adjustRightInd w:val="0"/>
        <w:spacing w:after="0" w:line="240" w:lineRule="auto"/>
        <w:ind w:left="102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E89">
        <w:rPr>
          <w:rFonts w:ascii="Times New Roman" w:hAnsi="Times New Roman" w:cs="Times New Roman"/>
          <w:color w:val="000000"/>
          <w:sz w:val="24"/>
          <w:szCs w:val="24"/>
        </w:rPr>
        <w:t xml:space="preserve">a) finalista konkursów przedmiotowych o zasięgu wojewódzkim lub </w:t>
      </w:r>
      <w:proofErr w:type="spellStart"/>
      <w:r w:rsidRPr="00E51E89">
        <w:rPr>
          <w:rFonts w:ascii="Times New Roman" w:hAnsi="Times New Roman" w:cs="Times New Roman"/>
          <w:color w:val="000000"/>
          <w:sz w:val="24"/>
          <w:szCs w:val="24"/>
        </w:rPr>
        <w:t>ponadwojewódzkim</w:t>
      </w:r>
      <w:proofErr w:type="spellEnd"/>
      <w:r w:rsidRPr="00E51E89">
        <w:rPr>
          <w:rFonts w:ascii="Times New Roman" w:hAnsi="Times New Roman" w:cs="Times New Roman"/>
          <w:color w:val="000000"/>
          <w:sz w:val="24"/>
          <w:szCs w:val="24"/>
        </w:rPr>
        <w:t>, przeprowadzonych zgodnie z przepisami wydanymi na podstawie art. 22 ust. 2 pkt 8 ustawy o systemie oświaty (maks. 6 pkt),</w:t>
      </w:r>
    </w:p>
    <w:p w:rsidR="00E51E89" w:rsidRPr="00E51E89" w:rsidRDefault="00E51E89" w:rsidP="00E51E89">
      <w:pPr>
        <w:tabs>
          <w:tab w:val="left" w:pos="78"/>
        </w:tabs>
        <w:autoSpaceDE w:val="0"/>
        <w:autoSpaceDN w:val="0"/>
        <w:adjustRightInd w:val="0"/>
        <w:spacing w:after="0" w:line="240" w:lineRule="auto"/>
        <w:ind w:left="102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E89">
        <w:rPr>
          <w:rFonts w:ascii="Times New Roman" w:hAnsi="Times New Roman" w:cs="Times New Roman"/>
          <w:color w:val="000000"/>
          <w:sz w:val="24"/>
          <w:szCs w:val="24"/>
        </w:rPr>
        <w:t>b) zawody sportowe:</w:t>
      </w:r>
    </w:p>
    <w:p w:rsidR="00E51E89" w:rsidRPr="00E51E89" w:rsidRDefault="00E51E89" w:rsidP="00E51E89">
      <w:pPr>
        <w:tabs>
          <w:tab w:val="left" w:pos="78"/>
        </w:tabs>
        <w:autoSpaceDE w:val="0"/>
        <w:autoSpaceDN w:val="0"/>
        <w:adjustRightInd w:val="0"/>
        <w:spacing w:after="0" w:line="240" w:lineRule="auto"/>
        <w:ind w:left="1361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E89">
        <w:rPr>
          <w:rFonts w:ascii="Times New Roman" w:hAnsi="Times New Roman" w:cs="Times New Roman"/>
          <w:color w:val="000000"/>
          <w:sz w:val="24"/>
          <w:szCs w:val="24"/>
        </w:rPr>
        <w:t>- na szczeblu międzynarodowym (miejsca 1-8) - 6 pkt,</w:t>
      </w:r>
    </w:p>
    <w:p w:rsidR="00E51E89" w:rsidRPr="00E51E89" w:rsidRDefault="00E51E89" w:rsidP="00E51E89">
      <w:pPr>
        <w:tabs>
          <w:tab w:val="left" w:pos="78"/>
        </w:tabs>
        <w:autoSpaceDE w:val="0"/>
        <w:autoSpaceDN w:val="0"/>
        <w:adjustRightInd w:val="0"/>
        <w:spacing w:after="0" w:line="240" w:lineRule="auto"/>
        <w:ind w:left="1361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E89">
        <w:rPr>
          <w:rFonts w:ascii="Times New Roman" w:hAnsi="Times New Roman" w:cs="Times New Roman"/>
          <w:color w:val="000000"/>
          <w:sz w:val="24"/>
          <w:szCs w:val="24"/>
        </w:rPr>
        <w:lastRenderedPageBreak/>
        <w:t>- na szczeblu krajowym (miejsca 1-6) - 4 pkt,</w:t>
      </w:r>
    </w:p>
    <w:p w:rsidR="00E51E89" w:rsidRPr="00E51E89" w:rsidRDefault="00E51E89" w:rsidP="00E51E89">
      <w:pPr>
        <w:tabs>
          <w:tab w:val="left" w:pos="78"/>
        </w:tabs>
        <w:autoSpaceDE w:val="0"/>
        <w:autoSpaceDN w:val="0"/>
        <w:adjustRightInd w:val="0"/>
        <w:spacing w:after="0" w:line="240" w:lineRule="auto"/>
        <w:ind w:left="1361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E89">
        <w:rPr>
          <w:rFonts w:ascii="Times New Roman" w:hAnsi="Times New Roman" w:cs="Times New Roman"/>
          <w:color w:val="000000"/>
          <w:sz w:val="24"/>
          <w:szCs w:val="24"/>
        </w:rPr>
        <w:t>- na szczeblu wojewódzkim (miejsca 1-3) - 3 pkt,</w:t>
      </w:r>
    </w:p>
    <w:p w:rsidR="00E51E89" w:rsidRPr="00E51E89" w:rsidRDefault="00E51E89" w:rsidP="00E51E89">
      <w:pPr>
        <w:tabs>
          <w:tab w:val="left" w:pos="78"/>
        </w:tabs>
        <w:autoSpaceDE w:val="0"/>
        <w:autoSpaceDN w:val="0"/>
        <w:adjustRightInd w:val="0"/>
        <w:spacing w:after="0" w:line="240" w:lineRule="auto"/>
        <w:ind w:left="1361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E89">
        <w:rPr>
          <w:rFonts w:ascii="Times New Roman" w:hAnsi="Times New Roman" w:cs="Times New Roman"/>
          <w:color w:val="000000"/>
          <w:sz w:val="24"/>
          <w:szCs w:val="24"/>
        </w:rPr>
        <w:t>- na szczeblu powiatowym (miejsca 1-3) - 2 pkt,</w:t>
      </w:r>
    </w:p>
    <w:p w:rsidR="00E51E89" w:rsidRPr="00E51E89" w:rsidRDefault="00E51E89" w:rsidP="00E51E89">
      <w:pPr>
        <w:tabs>
          <w:tab w:val="left" w:pos="78"/>
        </w:tabs>
        <w:autoSpaceDE w:val="0"/>
        <w:autoSpaceDN w:val="0"/>
        <w:adjustRightInd w:val="0"/>
        <w:spacing w:after="0" w:line="240" w:lineRule="auto"/>
        <w:ind w:left="102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E89">
        <w:rPr>
          <w:rFonts w:ascii="Times New Roman" w:hAnsi="Times New Roman" w:cs="Times New Roman"/>
          <w:color w:val="000000"/>
          <w:sz w:val="24"/>
          <w:szCs w:val="24"/>
        </w:rPr>
        <w:t>c) zawody artystyczne i wiedzy: Punktowane są miejsca uznane za wysokie w zawodach o zasięgu:</w:t>
      </w:r>
    </w:p>
    <w:p w:rsidR="00E51E89" w:rsidRPr="00E51E89" w:rsidRDefault="00E51E89" w:rsidP="00E51E89">
      <w:pPr>
        <w:tabs>
          <w:tab w:val="left" w:pos="78"/>
        </w:tabs>
        <w:autoSpaceDE w:val="0"/>
        <w:autoSpaceDN w:val="0"/>
        <w:adjustRightInd w:val="0"/>
        <w:spacing w:after="0" w:line="240" w:lineRule="auto"/>
        <w:ind w:left="1361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E89">
        <w:rPr>
          <w:rFonts w:ascii="Times New Roman" w:hAnsi="Times New Roman" w:cs="Times New Roman"/>
          <w:color w:val="000000"/>
          <w:sz w:val="24"/>
          <w:szCs w:val="24"/>
        </w:rPr>
        <w:t>- międzynarodowym - 6 pkt,</w:t>
      </w:r>
    </w:p>
    <w:p w:rsidR="00E51E89" w:rsidRPr="00E51E89" w:rsidRDefault="00E51E89" w:rsidP="00E51E89">
      <w:pPr>
        <w:tabs>
          <w:tab w:val="left" w:pos="78"/>
        </w:tabs>
        <w:autoSpaceDE w:val="0"/>
        <w:autoSpaceDN w:val="0"/>
        <w:adjustRightInd w:val="0"/>
        <w:spacing w:after="0" w:line="240" w:lineRule="auto"/>
        <w:ind w:left="1361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E89">
        <w:rPr>
          <w:rFonts w:ascii="Times New Roman" w:hAnsi="Times New Roman" w:cs="Times New Roman"/>
          <w:color w:val="000000"/>
          <w:sz w:val="24"/>
          <w:szCs w:val="24"/>
        </w:rPr>
        <w:t>- krajowym - 4 pkt,</w:t>
      </w:r>
    </w:p>
    <w:p w:rsidR="00E51E89" w:rsidRPr="00E51E89" w:rsidRDefault="00E51E89" w:rsidP="00E51E89">
      <w:pPr>
        <w:tabs>
          <w:tab w:val="left" w:pos="78"/>
        </w:tabs>
        <w:autoSpaceDE w:val="0"/>
        <w:autoSpaceDN w:val="0"/>
        <w:adjustRightInd w:val="0"/>
        <w:spacing w:after="0" w:line="240" w:lineRule="auto"/>
        <w:ind w:left="1361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E89">
        <w:rPr>
          <w:rFonts w:ascii="Times New Roman" w:hAnsi="Times New Roman" w:cs="Times New Roman"/>
          <w:color w:val="000000"/>
          <w:sz w:val="24"/>
          <w:szCs w:val="24"/>
        </w:rPr>
        <w:t>- wojewódzkim - 3 pkt,</w:t>
      </w:r>
    </w:p>
    <w:p w:rsidR="00E51E89" w:rsidRPr="00E51E89" w:rsidRDefault="00E51E89" w:rsidP="00E51E89">
      <w:pPr>
        <w:tabs>
          <w:tab w:val="left" w:pos="78"/>
        </w:tabs>
        <w:autoSpaceDE w:val="0"/>
        <w:autoSpaceDN w:val="0"/>
        <w:adjustRightInd w:val="0"/>
        <w:spacing w:after="0" w:line="240" w:lineRule="auto"/>
        <w:ind w:left="1361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E89">
        <w:rPr>
          <w:rFonts w:ascii="Times New Roman" w:hAnsi="Times New Roman" w:cs="Times New Roman"/>
          <w:color w:val="000000"/>
          <w:sz w:val="24"/>
          <w:szCs w:val="24"/>
        </w:rPr>
        <w:t>- powiatowym - 2 pkt.</w:t>
      </w:r>
    </w:p>
    <w:p w:rsidR="00E51E89" w:rsidRPr="00E51E89" w:rsidRDefault="00E51E89" w:rsidP="00E51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E89">
        <w:rPr>
          <w:rFonts w:ascii="Times New Roman" w:hAnsi="Times New Roman" w:cs="Times New Roman"/>
          <w:color w:val="000000"/>
          <w:sz w:val="24"/>
          <w:szCs w:val="24"/>
        </w:rPr>
        <w:t>Miejsca uznane za wysokie to nagrodzone lub uhonorowane zwycięskim tytułem, a także wyróżnienia przyznane na podstawie regulaminu zawodów (konkursu), z wyłączeniem wyróżnień uzyskanych za uczestnictwo w zawodach.</w:t>
      </w:r>
    </w:p>
    <w:p w:rsidR="00E51E89" w:rsidRPr="00E51E89" w:rsidRDefault="00E51E89" w:rsidP="00E51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E89">
        <w:rPr>
          <w:rFonts w:ascii="Times New Roman" w:hAnsi="Times New Roman" w:cs="Times New Roman"/>
          <w:color w:val="000000"/>
          <w:sz w:val="24"/>
          <w:szCs w:val="24"/>
        </w:rPr>
        <w:t>W przypadku, gdy kandydat ma więcej niż jedno szczególne osiągnięcie w zawodach wiedzy artystycznych i sportowych, wymienione na świadectwie ukończenia szkoły podstawowej, maksymalna liczba punktów możliwych do uzyskania za wszystkie osiągnięcia wynosi 12;</w:t>
      </w:r>
    </w:p>
    <w:p w:rsidR="00E51E89" w:rsidRPr="00E51E89" w:rsidRDefault="00E51E89" w:rsidP="00E51E89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E89">
        <w:rPr>
          <w:rFonts w:ascii="Times New Roman" w:hAnsi="Times New Roman" w:cs="Times New Roman"/>
          <w:color w:val="000000"/>
          <w:sz w:val="24"/>
          <w:szCs w:val="24"/>
        </w:rPr>
        <w:t xml:space="preserve">7) zamieszkanie kandydata na terenie gminy </w:t>
      </w:r>
      <w:r w:rsidR="00F16516">
        <w:rPr>
          <w:rFonts w:ascii="Times New Roman" w:hAnsi="Times New Roman" w:cs="Times New Roman"/>
          <w:color w:val="000000"/>
          <w:sz w:val="24"/>
          <w:szCs w:val="24"/>
        </w:rPr>
        <w:t>Kolbuszowa</w:t>
      </w:r>
      <w:r w:rsidRPr="00E51E89">
        <w:rPr>
          <w:rFonts w:ascii="Times New Roman" w:hAnsi="Times New Roman" w:cs="Times New Roman"/>
          <w:color w:val="000000"/>
          <w:sz w:val="24"/>
          <w:szCs w:val="24"/>
        </w:rPr>
        <w:t xml:space="preserve"> - 15 pkt;</w:t>
      </w:r>
    </w:p>
    <w:p w:rsidR="00E51E89" w:rsidRPr="00E51E89" w:rsidRDefault="00F16516" w:rsidP="00E51E89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51E89" w:rsidRPr="00E51E89">
        <w:rPr>
          <w:rFonts w:ascii="Times New Roman" w:hAnsi="Times New Roman" w:cs="Times New Roman"/>
          <w:color w:val="000000"/>
          <w:sz w:val="24"/>
          <w:szCs w:val="24"/>
        </w:rPr>
        <w:t>) ukończenie szkoły podstawowej w tym samym zespole szkół, w którego skład wchodzi gimnazjum, o przyjęcie do którego ubiega się kandydat - 15 pkt;</w:t>
      </w:r>
    </w:p>
    <w:p w:rsidR="00E51E89" w:rsidRPr="00E51E89" w:rsidRDefault="00F16516" w:rsidP="00E51E89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51E89" w:rsidRPr="00E51E89">
        <w:rPr>
          <w:rFonts w:ascii="Times New Roman" w:hAnsi="Times New Roman" w:cs="Times New Roman"/>
          <w:color w:val="000000"/>
          <w:sz w:val="24"/>
          <w:szCs w:val="24"/>
        </w:rPr>
        <w:t>) wielodzietność rodziny kandydata - 5 pkt;</w:t>
      </w:r>
    </w:p>
    <w:p w:rsidR="00E51E89" w:rsidRPr="00E51E89" w:rsidRDefault="00E51E89" w:rsidP="00E51E89">
      <w:p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E8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1651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51E89">
        <w:rPr>
          <w:rFonts w:ascii="Times New Roman" w:hAnsi="Times New Roman" w:cs="Times New Roman"/>
          <w:color w:val="000000"/>
          <w:sz w:val="24"/>
          <w:szCs w:val="24"/>
        </w:rPr>
        <w:t>) uczęszczanie rodzeństwa kandydata w roku szkolnym, na który prowadzona jest rekrutacja, do danej szkoły lub zespołu szkół, w którego skład wchodzi dane gimnazjum - 6 pkt.</w:t>
      </w:r>
    </w:p>
    <w:p w:rsidR="00E51E89" w:rsidRPr="00E51E89" w:rsidRDefault="00E51E89" w:rsidP="00E51E89">
      <w:pPr>
        <w:keepNext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1E89" w:rsidRPr="00E51E89" w:rsidRDefault="00E51E89" w:rsidP="00E51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z2"/>
      <w:bookmarkEnd w:id="1"/>
      <w:r w:rsidRPr="00E51E89">
        <w:rPr>
          <w:rFonts w:ascii="Times New Roman" w:hAnsi="Times New Roman" w:cs="Times New Roman"/>
          <w:sz w:val="24"/>
          <w:szCs w:val="24"/>
        </w:rPr>
        <w:t xml:space="preserve">§ 2. </w:t>
      </w:r>
      <w:r w:rsidRPr="00E51E89">
        <w:rPr>
          <w:rFonts w:ascii="Times New Roman" w:hAnsi="Times New Roman" w:cs="Times New Roman"/>
          <w:color w:val="000000"/>
          <w:sz w:val="24"/>
          <w:szCs w:val="24"/>
        </w:rPr>
        <w:t>Ustala się dokumenty potwierdzające spełnianie kryteriów, o których mowa w § 1, według załącznika nr 1 do uchwały.</w:t>
      </w:r>
    </w:p>
    <w:p w:rsidR="00FF54DB" w:rsidRPr="00114760" w:rsidRDefault="00FF54DB" w:rsidP="00114760">
      <w:pPr>
        <w:keepNext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4DB" w:rsidRPr="00114760" w:rsidRDefault="00114760" w:rsidP="001147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z3"/>
      <w:bookmarkEnd w:id="2"/>
      <w:r w:rsidRPr="00114760">
        <w:rPr>
          <w:rFonts w:ascii="Times New Roman" w:hAnsi="Times New Roman" w:cs="Times New Roman"/>
          <w:sz w:val="24"/>
          <w:szCs w:val="24"/>
        </w:rPr>
        <w:t xml:space="preserve">§ 3. </w:t>
      </w:r>
      <w:r w:rsidR="00FF54DB" w:rsidRPr="00114760">
        <w:rPr>
          <w:rFonts w:ascii="Times New Roman" w:hAnsi="Times New Roman" w:cs="Times New Roman"/>
          <w:color w:val="000000"/>
          <w:sz w:val="24"/>
          <w:szCs w:val="24"/>
        </w:rPr>
        <w:t>W przypadku nieprzedłożenia dokumentów potwierdzających spełnienie kryteriów komisja rekrutacyjna, rozpatrując wniosek, nie uwzględnia danego kryterium.</w:t>
      </w:r>
    </w:p>
    <w:p w:rsidR="00FF54DB" w:rsidRPr="004F4333" w:rsidRDefault="00FF54DB" w:rsidP="0032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CBB" w:rsidRDefault="00003CBB" w:rsidP="0032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333">
        <w:rPr>
          <w:rFonts w:ascii="Times New Roman" w:hAnsi="Times New Roman" w:cs="Times New Roman"/>
          <w:sz w:val="24"/>
          <w:szCs w:val="24"/>
        </w:rPr>
        <w:t xml:space="preserve">§ </w:t>
      </w:r>
      <w:r w:rsidR="00E51E89">
        <w:rPr>
          <w:rFonts w:ascii="Times New Roman" w:hAnsi="Times New Roman" w:cs="Times New Roman"/>
          <w:sz w:val="24"/>
          <w:szCs w:val="24"/>
        </w:rPr>
        <w:t>4</w:t>
      </w:r>
      <w:r w:rsidRPr="004F4333">
        <w:rPr>
          <w:rFonts w:ascii="Times New Roman" w:hAnsi="Times New Roman" w:cs="Times New Roman"/>
          <w:sz w:val="24"/>
          <w:szCs w:val="24"/>
        </w:rPr>
        <w:t xml:space="preserve">. Wykonanie uchwały powierza się </w:t>
      </w:r>
      <w:r w:rsidR="00A56F18" w:rsidRPr="004F4333">
        <w:rPr>
          <w:rFonts w:ascii="Times New Roman" w:hAnsi="Times New Roman" w:cs="Times New Roman"/>
          <w:sz w:val="24"/>
          <w:szCs w:val="24"/>
        </w:rPr>
        <w:t>Burmistrzowi Kolbuszowej.</w:t>
      </w:r>
    </w:p>
    <w:p w:rsidR="003264DB" w:rsidRPr="004F4333" w:rsidRDefault="003264DB" w:rsidP="0032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333" w:rsidRPr="004F4333" w:rsidRDefault="00003CBB" w:rsidP="0032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333">
        <w:rPr>
          <w:rFonts w:ascii="Times New Roman" w:hAnsi="Times New Roman" w:cs="Times New Roman"/>
          <w:sz w:val="24"/>
          <w:szCs w:val="24"/>
        </w:rPr>
        <w:t xml:space="preserve">§ </w:t>
      </w:r>
      <w:r w:rsidR="00E51E89">
        <w:rPr>
          <w:rFonts w:ascii="Times New Roman" w:hAnsi="Times New Roman" w:cs="Times New Roman"/>
          <w:sz w:val="24"/>
          <w:szCs w:val="24"/>
        </w:rPr>
        <w:t>5</w:t>
      </w:r>
      <w:r w:rsidR="004F4333" w:rsidRPr="004F4333">
        <w:rPr>
          <w:rFonts w:ascii="Times New Roman" w:hAnsi="Times New Roman" w:cs="Times New Roman"/>
          <w:color w:val="000000"/>
          <w:sz w:val="24"/>
          <w:szCs w:val="24"/>
        </w:rPr>
        <w:t>. Uchwała wchodzi w życie po upływie 14 dni od dnia ogłoszenia w Dzienniku Urzędowym Województwa Podkarpackiego</w:t>
      </w:r>
      <w:r w:rsidR="0049235A">
        <w:rPr>
          <w:rFonts w:ascii="Times New Roman" w:hAnsi="Times New Roman" w:cs="Times New Roman"/>
          <w:color w:val="000000"/>
          <w:sz w:val="24"/>
          <w:szCs w:val="24"/>
        </w:rPr>
        <w:t xml:space="preserve"> z mocą obowiązującą od 1 lutego 2016 r.</w:t>
      </w:r>
    </w:p>
    <w:p w:rsidR="00A56F18" w:rsidRPr="004F4333" w:rsidRDefault="00A56F18" w:rsidP="0032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F18" w:rsidRPr="004F4333" w:rsidRDefault="00A56F18" w:rsidP="0032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F18" w:rsidRDefault="00A56F18" w:rsidP="0032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20A" w:rsidRDefault="0008420A" w:rsidP="0032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20A" w:rsidRDefault="0008420A" w:rsidP="0032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20A" w:rsidRDefault="0008420A" w:rsidP="0032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20A" w:rsidRDefault="0008420A" w:rsidP="0032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20A" w:rsidRDefault="0008420A" w:rsidP="0032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20A" w:rsidRDefault="0008420A" w:rsidP="0032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20A" w:rsidRDefault="0008420A" w:rsidP="0032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20A" w:rsidRDefault="0008420A" w:rsidP="0032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20A" w:rsidRDefault="0008420A" w:rsidP="0032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20A" w:rsidRDefault="0008420A" w:rsidP="0032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20A" w:rsidRDefault="0008420A" w:rsidP="0032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20A" w:rsidRDefault="0008420A" w:rsidP="0032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20A" w:rsidRDefault="0008420A" w:rsidP="0032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20A" w:rsidRDefault="0008420A" w:rsidP="0032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044" w:rsidRPr="00824125" w:rsidRDefault="0008420A" w:rsidP="007E7044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70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</w:t>
      </w:r>
      <w:r w:rsidR="007E7044">
        <w:rPr>
          <w:rFonts w:ascii="Times New Roman" w:hAnsi="Times New Roman" w:cs="Times New Roman"/>
          <w:b/>
          <w:sz w:val="24"/>
          <w:szCs w:val="24"/>
        </w:rPr>
        <w:t xml:space="preserve">nr 1 </w:t>
      </w:r>
      <w:bookmarkStart w:id="3" w:name="_GoBack"/>
      <w:bookmarkEnd w:id="3"/>
      <w:r w:rsidRPr="007E7044">
        <w:rPr>
          <w:rFonts w:ascii="Times New Roman" w:hAnsi="Times New Roman" w:cs="Times New Roman"/>
          <w:b/>
          <w:sz w:val="24"/>
          <w:szCs w:val="24"/>
        </w:rPr>
        <w:t>do Uchwały Nr</w:t>
      </w:r>
      <w:r w:rsidRPr="00333717">
        <w:rPr>
          <w:rFonts w:ascii="Times New Roman" w:hAnsi="Times New Roman" w:cs="Times New Roman"/>
          <w:sz w:val="24"/>
          <w:szCs w:val="24"/>
        </w:rPr>
        <w:t xml:space="preserve"> </w:t>
      </w:r>
      <w:r w:rsidR="007E7044">
        <w:rPr>
          <w:rFonts w:ascii="Times New Roman" w:hAnsi="Times New Roman" w:cs="Times New Roman"/>
          <w:b/>
          <w:bCs/>
          <w:color w:val="222200"/>
          <w:sz w:val="24"/>
          <w:szCs w:val="24"/>
        </w:rPr>
        <w:t>XIX/236/16</w:t>
      </w:r>
      <w:r w:rsidR="007E7044" w:rsidRPr="00824125">
        <w:rPr>
          <w:rFonts w:ascii="Times New Roman" w:hAnsi="Times New Roman" w:cs="Times New Roman"/>
          <w:b/>
          <w:bCs/>
          <w:color w:val="222200"/>
          <w:sz w:val="24"/>
          <w:szCs w:val="24"/>
        </w:rPr>
        <w:br/>
        <w:t>Rady Miejskiej w Kolbuszowej</w:t>
      </w:r>
    </w:p>
    <w:p w:rsidR="007E7044" w:rsidRPr="00824125" w:rsidRDefault="007E7044" w:rsidP="007E7044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4125">
        <w:rPr>
          <w:rFonts w:ascii="Times New Roman" w:hAnsi="Times New Roman" w:cs="Times New Roman"/>
          <w:b/>
          <w:bCs/>
          <w:color w:val="222200"/>
          <w:sz w:val="24"/>
          <w:szCs w:val="24"/>
        </w:rPr>
        <w:t xml:space="preserve">z dnia  </w:t>
      </w:r>
      <w:r>
        <w:rPr>
          <w:rFonts w:ascii="Times New Roman" w:hAnsi="Times New Roman" w:cs="Times New Roman"/>
          <w:b/>
          <w:bCs/>
          <w:color w:val="222200"/>
          <w:sz w:val="24"/>
          <w:szCs w:val="24"/>
        </w:rPr>
        <w:t>21 stycznia</w:t>
      </w:r>
      <w:r w:rsidRPr="00824125">
        <w:rPr>
          <w:rFonts w:ascii="Times New Roman" w:hAnsi="Times New Roman" w:cs="Times New Roman"/>
          <w:b/>
          <w:bCs/>
          <w:color w:val="222200"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color w:val="222200"/>
          <w:sz w:val="24"/>
          <w:szCs w:val="24"/>
        </w:rPr>
        <w:t xml:space="preserve">6 </w:t>
      </w:r>
      <w:r w:rsidRPr="00824125">
        <w:rPr>
          <w:rFonts w:ascii="Times New Roman" w:hAnsi="Times New Roman" w:cs="Times New Roman"/>
          <w:b/>
          <w:bCs/>
          <w:color w:val="222200"/>
          <w:sz w:val="24"/>
          <w:szCs w:val="24"/>
        </w:rPr>
        <w:t>roku</w:t>
      </w:r>
    </w:p>
    <w:p w:rsidR="007E7044" w:rsidRDefault="007E7044" w:rsidP="007E7044">
      <w:pPr>
        <w:rPr>
          <w:b/>
          <w:bCs/>
        </w:rPr>
      </w:pPr>
    </w:p>
    <w:p w:rsidR="0008420A" w:rsidRDefault="0008420A" w:rsidP="007E7044">
      <w:pPr>
        <w:pStyle w:val="uchwala"/>
        <w:tabs>
          <w:tab w:val="right" w:leader="dot" w:pos="65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8420A" w:rsidRDefault="0008420A" w:rsidP="0008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20A" w:rsidRDefault="0008420A" w:rsidP="0032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20A" w:rsidRDefault="0008420A" w:rsidP="000842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Dokumenty po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-Bold" w:hAnsi="Times-Bold" w:cs="Times-Bold"/>
          <w:b/>
          <w:bCs/>
          <w:sz w:val="24"/>
          <w:szCs w:val="24"/>
        </w:rPr>
        <w:t>wiadczaj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-Bold" w:hAnsi="Times-Bold" w:cs="Times-Bold"/>
          <w:b/>
          <w:bCs/>
          <w:sz w:val="24"/>
          <w:szCs w:val="24"/>
        </w:rPr>
        <w:t>ce kryteria zawarte w § 1 uchwały:</w:t>
      </w:r>
    </w:p>
    <w:p w:rsidR="0008420A" w:rsidRDefault="0008420A" w:rsidP="0008420A">
      <w:pPr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55"/>
        <w:gridCol w:w="7507"/>
      </w:tblGrid>
      <w:tr w:rsidR="0008420A" w:rsidRPr="00B84B03" w:rsidTr="00B84B03">
        <w:tc>
          <w:tcPr>
            <w:tcW w:w="858" w:type="pct"/>
          </w:tcPr>
          <w:p w:rsidR="0008420A" w:rsidRPr="00B84B03" w:rsidRDefault="0008420A" w:rsidP="000842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Punkt </w:t>
            </w:r>
            <w:r w:rsidRPr="00B8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§       </w:t>
            </w:r>
            <w:r w:rsidRPr="00B84B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42" w:type="pct"/>
          </w:tcPr>
          <w:p w:rsidR="0008420A" w:rsidRPr="00B84B03" w:rsidRDefault="0008420A" w:rsidP="00084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03">
              <w:rPr>
                <w:rFonts w:ascii="Times New Roman" w:hAnsi="Times New Roman" w:cs="Times New Roman"/>
                <w:b/>
                <w:sz w:val="24"/>
                <w:szCs w:val="24"/>
              </w:rPr>
              <w:t>dokument poświadczający</w:t>
            </w:r>
          </w:p>
          <w:p w:rsidR="0008420A" w:rsidRPr="00B84B03" w:rsidRDefault="0008420A" w:rsidP="000842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20A" w:rsidRPr="00B84B03" w:rsidTr="00B84B03">
        <w:tc>
          <w:tcPr>
            <w:tcW w:w="858" w:type="pct"/>
          </w:tcPr>
          <w:p w:rsidR="0008420A" w:rsidRPr="00B84B03" w:rsidRDefault="0008420A" w:rsidP="0008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0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142" w:type="pct"/>
          </w:tcPr>
          <w:p w:rsidR="00B84B03" w:rsidRPr="00B84B03" w:rsidRDefault="0008420A" w:rsidP="00B84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B03">
              <w:rPr>
                <w:rFonts w:ascii="Times New Roman" w:hAnsi="Times New Roman" w:cs="Times New Roman"/>
                <w:sz w:val="24"/>
                <w:szCs w:val="24"/>
              </w:rPr>
              <w:t>zaświadczenie o szczegółowych wynikach sprawdzianu po klasie szóstej</w:t>
            </w:r>
            <w:r w:rsidR="00B84B03" w:rsidRPr="00B84B03">
              <w:rPr>
                <w:rFonts w:ascii="Times New Roman" w:hAnsi="Times New Roman" w:cs="Times New Roman"/>
                <w:sz w:val="24"/>
                <w:szCs w:val="24"/>
              </w:rPr>
              <w:t xml:space="preserve"> (oryginał lub potwierdzona notarialnie kopia zaświadczenia)</w:t>
            </w:r>
          </w:p>
          <w:p w:rsidR="00B84B03" w:rsidRPr="00B84B03" w:rsidRDefault="00B84B03" w:rsidP="0008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0A" w:rsidRPr="00B84B03" w:rsidTr="00B84B03">
        <w:tc>
          <w:tcPr>
            <w:tcW w:w="858" w:type="pct"/>
          </w:tcPr>
          <w:p w:rsidR="0008420A" w:rsidRPr="00B84B03" w:rsidRDefault="0008420A" w:rsidP="0008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03">
              <w:rPr>
                <w:rFonts w:ascii="Times New Roman" w:hAnsi="Times New Roman" w:cs="Times New Roman"/>
                <w:sz w:val="24"/>
                <w:szCs w:val="24"/>
              </w:rPr>
              <w:t>2), 3), 4)</w:t>
            </w:r>
          </w:p>
        </w:tc>
        <w:tc>
          <w:tcPr>
            <w:tcW w:w="4142" w:type="pct"/>
          </w:tcPr>
          <w:p w:rsidR="00B84B03" w:rsidRPr="00B84B03" w:rsidRDefault="00B84B03" w:rsidP="00B84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B03">
              <w:rPr>
                <w:rFonts w:ascii="Times New Roman" w:hAnsi="Times New Roman" w:cs="Times New Roman"/>
                <w:sz w:val="24"/>
                <w:szCs w:val="24"/>
              </w:rPr>
              <w:t>świadectwo ukończenia szkoły podstawowej (oryginał lub potwierdzona</w:t>
            </w:r>
          </w:p>
          <w:p w:rsidR="00B84B03" w:rsidRPr="00B84B03" w:rsidRDefault="00B84B03" w:rsidP="00B84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B03">
              <w:rPr>
                <w:rFonts w:ascii="Times New Roman" w:hAnsi="Times New Roman" w:cs="Times New Roman"/>
                <w:sz w:val="24"/>
                <w:szCs w:val="24"/>
              </w:rPr>
              <w:t>przez szkołę podstawową  kopia świadectwa)</w:t>
            </w:r>
          </w:p>
          <w:p w:rsidR="00B84B03" w:rsidRPr="00B84B03" w:rsidRDefault="00B84B03" w:rsidP="00084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0A" w:rsidRPr="00B84B03" w:rsidTr="00B84B03">
        <w:tc>
          <w:tcPr>
            <w:tcW w:w="858" w:type="pct"/>
          </w:tcPr>
          <w:p w:rsidR="0008420A" w:rsidRPr="00B84B03" w:rsidRDefault="0008420A" w:rsidP="0008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03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4142" w:type="pct"/>
          </w:tcPr>
          <w:p w:rsidR="00B84B03" w:rsidRPr="00B84B03" w:rsidRDefault="00B84B03" w:rsidP="00B84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zaświadczenie wydane przez szkołę podstawową</w:t>
            </w:r>
          </w:p>
        </w:tc>
      </w:tr>
      <w:tr w:rsidR="0008420A" w:rsidRPr="00B84B03" w:rsidTr="00B84B03">
        <w:tc>
          <w:tcPr>
            <w:tcW w:w="858" w:type="pct"/>
          </w:tcPr>
          <w:p w:rsidR="0008420A" w:rsidRPr="00B84B03" w:rsidRDefault="0008420A" w:rsidP="00084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03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4142" w:type="pct"/>
          </w:tcPr>
          <w:p w:rsidR="00B84B03" w:rsidRPr="00B84B03" w:rsidRDefault="00B84B03" w:rsidP="00B84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B03">
              <w:rPr>
                <w:rFonts w:ascii="Times New Roman" w:hAnsi="Times New Roman" w:cs="Times New Roman"/>
                <w:sz w:val="24"/>
                <w:szCs w:val="24"/>
              </w:rPr>
              <w:t>świadectwo ukończenia szkoły podstawowej (oryginał lub potwierdzona</w:t>
            </w:r>
          </w:p>
          <w:p w:rsidR="00B84B03" w:rsidRPr="00B84B03" w:rsidRDefault="00B84B03" w:rsidP="00B84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B03">
              <w:rPr>
                <w:rFonts w:ascii="Times New Roman" w:hAnsi="Times New Roman" w:cs="Times New Roman"/>
                <w:sz w:val="24"/>
                <w:szCs w:val="24"/>
              </w:rPr>
              <w:t>przez szkołę podstawową  kopia świadectwa)</w:t>
            </w:r>
          </w:p>
          <w:p w:rsidR="00B84B03" w:rsidRPr="00B84B03" w:rsidRDefault="00B84B03" w:rsidP="00084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0A" w:rsidRPr="00B84B03" w:rsidTr="00B84B03">
        <w:tc>
          <w:tcPr>
            <w:tcW w:w="858" w:type="pct"/>
          </w:tcPr>
          <w:p w:rsidR="0008420A" w:rsidRPr="00B84B03" w:rsidRDefault="00B84B03" w:rsidP="00B8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7), 9)</w:t>
            </w:r>
          </w:p>
        </w:tc>
        <w:tc>
          <w:tcPr>
            <w:tcW w:w="4142" w:type="pct"/>
          </w:tcPr>
          <w:p w:rsidR="00B84B03" w:rsidRPr="00B84B03" w:rsidRDefault="00B84B03" w:rsidP="00B84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oświadczenie </w:t>
            </w:r>
            <w:r>
              <w:rPr>
                <w:rFonts w:ascii="Times-Roman" w:hAnsi="Times-Roman" w:cs="Times-Roman"/>
                <w:sz w:val="24"/>
                <w:szCs w:val="24"/>
              </w:rPr>
              <w:t>rodziców/opiekunów prawnych</w:t>
            </w:r>
          </w:p>
        </w:tc>
      </w:tr>
      <w:tr w:rsidR="0008420A" w:rsidRPr="00B84B03" w:rsidTr="00B84B03">
        <w:tc>
          <w:tcPr>
            <w:tcW w:w="858" w:type="pct"/>
          </w:tcPr>
          <w:p w:rsidR="0008420A" w:rsidRPr="00B84B03" w:rsidRDefault="00241989" w:rsidP="00241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420A" w:rsidRPr="00B84B03">
              <w:rPr>
                <w:rFonts w:ascii="Times New Roman" w:hAnsi="Times New Roman" w:cs="Times New Roman"/>
                <w:sz w:val="24"/>
                <w:szCs w:val="24"/>
              </w:rPr>
              <w:t>),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420A" w:rsidRPr="00B84B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2" w:type="pct"/>
          </w:tcPr>
          <w:p w:rsidR="00B84B03" w:rsidRPr="00B84B03" w:rsidRDefault="00B84B03" w:rsidP="00084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poświadcza </w:t>
            </w:r>
            <w:r>
              <w:rPr>
                <w:rFonts w:ascii="Times-Roman" w:hAnsi="Times-Roman" w:cs="Times-Roman"/>
                <w:sz w:val="24"/>
                <w:szCs w:val="24"/>
              </w:rPr>
              <w:t>dyrektor szkoły na podstawie dokumentacji szkoły</w:t>
            </w:r>
          </w:p>
        </w:tc>
      </w:tr>
    </w:tbl>
    <w:p w:rsidR="0008420A" w:rsidRPr="00B84B03" w:rsidRDefault="0008420A" w:rsidP="000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420A" w:rsidRPr="00B84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FE"/>
    <w:rsid w:val="00003CBB"/>
    <w:rsid w:val="0008420A"/>
    <w:rsid w:val="00095F03"/>
    <w:rsid w:val="000C27CD"/>
    <w:rsid w:val="000E71D7"/>
    <w:rsid w:val="00114760"/>
    <w:rsid w:val="0014168B"/>
    <w:rsid w:val="00173B47"/>
    <w:rsid w:val="001B258A"/>
    <w:rsid w:val="001D0D8E"/>
    <w:rsid w:val="00202472"/>
    <w:rsid w:val="00220D81"/>
    <w:rsid w:val="00241989"/>
    <w:rsid w:val="003264DB"/>
    <w:rsid w:val="00386F37"/>
    <w:rsid w:val="0049235A"/>
    <w:rsid w:val="004F4333"/>
    <w:rsid w:val="005019FE"/>
    <w:rsid w:val="005275F2"/>
    <w:rsid w:val="00543558"/>
    <w:rsid w:val="006B76BF"/>
    <w:rsid w:val="006E7868"/>
    <w:rsid w:val="007E7044"/>
    <w:rsid w:val="009A2647"/>
    <w:rsid w:val="00A56F18"/>
    <w:rsid w:val="00B84B03"/>
    <w:rsid w:val="00D1375F"/>
    <w:rsid w:val="00E51E89"/>
    <w:rsid w:val="00F16516"/>
    <w:rsid w:val="00F25F29"/>
    <w:rsid w:val="00F51553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7338A-2A9D-4413-B706-9BF60B81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220D81"/>
    <w:pPr>
      <w:spacing w:after="0" w:line="240" w:lineRule="auto"/>
    </w:pPr>
    <w:tblPr/>
  </w:style>
  <w:style w:type="table" w:styleId="Tabela-Siatka">
    <w:name w:val="Table Grid"/>
    <w:basedOn w:val="Standardowy"/>
    <w:uiPriority w:val="39"/>
    <w:rsid w:val="009A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chwala">
    <w:name w:val="uchwala"/>
    <w:basedOn w:val="Normalny"/>
    <w:rsid w:val="003264DB"/>
    <w:pPr>
      <w:autoSpaceDE w:val="0"/>
      <w:autoSpaceDN w:val="0"/>
      <w:adjustRightInd w:val="0"/>
      <w:spacing w:after="0" w:line="260" w:lineRule="atLeast"/>
      <w:ind w:firstLine="3969"/>
      <w:jc w:val="both"/>
      <w:textAlignment w:val="center"/>
    </w:pPr>
    <w:rPr>
      <w:rFonts w:ascii="Palatino Linotype" w:eastAsia="Times New Roman" w:hAnsi="Palatino Linotype" w:cs="Palatino Linotype"/>
      <w:b/>
      <w:bCs/>
      <w:color w:val="000000"/>
      <w:sz w:val="20"/>
      <w:szCs w:val="20"/>
      <w:lang w:eastAsia="pl-PL"/>
    </w:rPr>
  </w:style>
  <w:style w:type="paragraph" w:customStyle="1" w:styleId="wsprawie">
    <w:name w:val="w sprawie"/>
    <w:basedOn w:val="Normalny"/>
    <w:rsid w:val="003264DB"/>
    <w:pPr>
      <w:autoSpaceDE w:val="0"/>
      <w:autoSpaceDN w:val="0"/>
      <w:adjustRightInd w:val="0"/>
      <w:spacing w:after="0" w:line="260" w:lineRule="atLeast"/>
      <w:ind w:left="113" w:right="113"/>
      <w:jc w:val="center"/>
      <w:textAlignment w:val="center"/>
    </w:pPr>
    <w:rPr>
      <w:rFonts w:ascii="Palatino Linotype" w:eastAsia="Times New Roman" w:hAnsi="Palatino Linotype" w:cs="Palatino Linotype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7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1850A-1F1F-4E7C-8E70-B7047A7B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24</cp:revision>
  <cp:lastPrinted>2016-01-18T08:11:00Z</cp:lastPrinted>
  <dcterms:created xsi:type="dcterms:W3CDTF">2015-02-05T08:25:00Z</dcterms:created>
  <dcterms:modified xsi:type="dcterms:W3CDTF">2016-01-25T09:39:00Z</dcterms:modified>
</cp:coreProperties>
</file>