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5E3E6" w14:textId="77777777" w:rsidR="00185A28" w:rsidRPr="0023405A" w:rsidRDefault="00185A28" w:rsidP="00185A28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5524D44E" w14:textId="77777777" w:rsidR="00185A28" w:rsidRPr="0023405A" w:rsidRDefault="00185A28" w:rsidP="00185A28">
      <w:pPr>
        <w:spacing w:line="276" w:lineRule="auto"/>
        <w:jc w:val="center"/>
        <w:rPr>
          <w:rFonts w:cs="Times New Roman"/>
          <w:b/>
          <w:sz w:val="2"/>
        </w:rPr>
      </w:pPr>
    </w:p>
    <w:p w14:paraId="00F1A7F4" w14:textId="74AADE72" w:rsidR="00185A28" w:rsidRPr="00A13114" w:rsidRDefault="00185A28" w:rsidP="00185A28">
      <w:pPr>
        <w:spacing w:line="276" w:lineRule="auto"/>
        <w:jc w:val="center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>
        <w:rPr>
          <w:rFonts w:cs="Times New Roman"/>
          <w:b/>
          <w:bCs/>
          <w:szCs w:val="24"/>
        </w:rPr>
        <w:t xml:space="preserve">projektu </w:t>
      </w:r>
      <w:r w:rsidRPr="00467C21">
        <w:rPr>
          <w:rFonts w:cs="Times New Roman"/>
          <w:b/>
          <w:bCs/>
          <w:i/>
          <w:iCs/>
          <w:szCs w:val="24"/>
        </w:rPr>
        <w:t xml:space="preserve">Strategii </w:t>
      </w:r>
      <w:r w:rsidRPr="00185A28">
        <w:rPr>
          <w:rFonts w:cs="Times New Roman"/>
          <w:b/>
          <w:bCs/>
          <w:i/>
          <w:iCs/>
          <w:szCs w:val="24"/>
        </w:rPr>
        <w:t>Rozwoju Ponadlokalnego dla Partnerstwa Kolbuszowskiego na lata 2022–2030</w:t>
      </w:r>
    </w:p>
    <w:p w14:paraId="51C4F988" w14:textId="77777777" w:rsidR="00185A28" w:rsidRPr="00467C21" w:rsidRDefault="00185A28" w:rsidP="00185A28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</w:p>
    <w:p w14:paraId="0CA5B199" w14:textId="77777777" w:rsidR="00185A28" w:rsidRPr="0023405A" w:rsidRDefault="00185A28" w:rsidP="00185A28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4B9AFBB2" w14:textId="77777777" w:rsidR="00185A28" w:rsidRPr="0023405A" w:rsidRDefault="00185A28" w:rsidP="00185A28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185A28" w:rsidRPr="0023405A" w14:paraId="1CCD9ECD" w14:textId="77777777" w:rsidTr="00D276ED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3B6AF96" w14:textId="77777777" w:rsidR="00185A28" w:rsidRPr="0023405A" w:rsidRDefault="00185A28" w:rsidP="00D276ED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627AD1C0" w14:textId="77777777" w:rsidR="00185A28" w:rsidRPr="0023405A" w:rsidRDefault="00185A28" w:rsidP="00D276ED">
            <w:pPr>
              <w:jc w:val="center"/>
              <w:rPr>
                <w:rFonts w:cs="Times New Roman"/>
              </w:rPr>
            </w:pPr>
          </w:p>
        </w:tc>
      </w:tr>
      <w:tr w:rsidR="00185A28" w:rsidRPr="0023405A" w14:paraId="11EC13D3" w14:textId="77777777" w:rsidTr="00D276ED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51CF1B" w14:textId="77777777" w:rsidR="00185A28" w:rsidRPr="0023405A" w:rsidRDefault="00185A28" w:rsidP="00D276ED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3882EDDD" w14:textId="77777777" w:rsidR="00185A28" w:rsidRPr="0023405A" w:rsidRDefault="00185A28" w:rsidP="00D276ED">
            <w:pPr>
              <w:jc w:val="center"/>
              <w:rPr>
                <w:rFonts w:cs="Times New Roman"/>
              </w:rPr>
            </w:pPr>
          </w:p>
        </w:tc>
      </w:tr>
      <w:tr w:rsidR="00185A28" w:rsidRPr="0023405A" w14:paraId="3145D887" w14:textId="77777777" w:rsidTr="00D276ED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8C145A5" w14:textId="77777777" w:rsidR="00185A28" w:rsidRPr="0023405A" w:rsidRDefault="00185A28" w:rsidP="00D276ED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14:paraId="19998311" w14:textId="77777777" w:rsidR="00185A28" w:rsidRPr="0023405A" w:rsidRDefault="00185A28" w:rsidP="00D276ED">
            <w:pPr>
              <w:jc w:val="center"/>
              <w:rPr>
                <w:rFonts w:cs="Times New Roman"/>
              </w:rPr>
            </w:pPr>
          </w:p>
        </w:tc>
      </w:tr>
      <w:tr w:rsidR="00185A28" w:rsidRPr="0023405A" w14:paraId="6E55B9EE" w14:textId="77777777" w:rsidTr="00D276ED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F90731B" w14:textId="77777777" w:rsidR="00185A28" w:rsidRPr="0023405A" w:rsidRDefault="00185A28" w:rsidP="00D276ED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Telefon/fax.</w:t>
            </w:r>
          </w:p>
        </w:tc>
        <w:tc>
          <w:tcPr>
            <w:tcW w:w="8930" w:type="dxa"/>
            <w:vAlign w:val="center"/>
          </w:tcPr>
          <w:p w14:paraId="439CB843" w14:textId="77777777" w:rsidR="00185A28" w:rsidRPr="0023405A" w:rsidRDefault="00185A28" w:rsidP="00D276ED">
            <w:pPr>
              <w:jc w:val="center"/>
              <w:rPr>
                <w:rFonts w:cs="Times New Roman"/>
              </w:rPr>
            </w:pPr>
          </w:p>
        </w:tc>
      </w:tr>
    </w:tbl>
    <w:p w14:paraId="69CAC643" w14:textId="77777777" w:rsidR="00185A28" w:rsidRPr="0023405A" w:rsidRDefault="00185A28" w:rsidP="00185A28">
      <w:pPr>
        <w:jc w:val="center"/>
        <w:rPr>
          <w:rFonts w:cs="Times New Roman"/>
          <w:b/>
        </w:rPr>
      </w:pPr>
    </w:p>
    <w:p w14:paraId="2324DA46" w14:textId="77777777" w:rsidR="00185A28" w:rsidRPr="0023405A" w:rsidRDefault="00185A28" w:rsidP="00185A28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57D6726A" w14:textId="77777777" w:rsidR="00185A28" w:rsidRPr="0023405A" w:rsidRDefault="00185A28" w:rsidP="00185A28">
      <w:pPr>
        <w:spacing w:line="276" w:lineRule="auto"/>
        <w:jc w:val="left"/>
        <w:rPr>
          <w:rFonts w:cs="Times New Roman"/>
        </w:rPr>
      </w:pPr>
    </w:p>
    <w:p w14:paraId="58F0352E" w14:textId="6A60AA8F" w:rsidR="00185A28" w:rsidRPr="00082863" w:rsidRDefault="00185A28" w:rsidP="00185A28">
      <w:pPr>
        <w:pStyle w:val="Default"/>
        <w:jc w:val="both"/>
      </w:pPr>
      <w:r w:rsidRPr="00082863">
        <w:t xml:space="preserve">Wypełniony formularz prosimy przesłać pocztą elektroniczną na adres: </w:t>
      </w:r>
      <w:r w:rsidR="00CA413E" w:rsidRPr="00CA413E">
        <w:t>konsultacje@</w:t>
      </w:r>
      <w:r w:rsidR="00175D89">
        <w:t>e</w:t>
      </w:r>
      <w:bookmarkStart w:id="0" w:name="_GoBack"/>
      <w:bookmarkEnd w:id="0"/>
      <w:r w:rsidR="00CA413E" w:rsidRPr="00CA413E">
        <w:t xml:space="preserve">kolbuszowa.pl </w:t>
      </w:r>
      <w:r w:rsidRPr="00082863">
        <w:t>wpisując w tytule e-maila: „</w:t>
      </w:r>
      <w:r w:rsidRPr="00082863">
        <w:rPr>
          <w:i/>
          <w:iCs/>
        </w:rPr>
        <w:t xml:space="preserve">Konsultacje społeczne – </w:t>
      </w:r>
      <w:r w:rsidR="00CA413E" w:rsidRPr="00CA413E">
        <w:rPr>
          <w:i/>
          <w:iCs/>
        </w:rPr>
        <w:t>projekt Strategii Rozwoju Partnerstwa Kolbuszowskiego</w:t>
      </w:r>
      <w:r w:rsidRPr="00082863">
        <w:t xml:space="preserve">”, lub przesłać listownie na adres: </w:t>
      </w:r>
      <w:r w:rsidR="00CA413E" w:rsidRPr="00CA413E">
        <w:t xml:space="preserve">Urząd Miejski w Kolbuszowej, </w:t>
      </w:r>
      <w:r w:rsidR="00CA413E" w:rsidRPr="00CA413E">
        <w:br/>
        <w:t xml:space="preserve">ul. Obrońców Pokoju 21, 36-100 Kolbuszowa </w:t>
      </w:r>
      <w:r w:rsidRPr="00082863">
        <w:t xml:space="preserve">z dopiskiem: </w:t>
      </w:r>
      <w:r w:rsidRPr="00082863">
        <w:rPr>
          <w:i/>
          <w:iCs/>
        </w:rPr>
        <w:t xml:space="preserve">„Konsultacje społeczne – projekt </w:t>
      </w:r>
      <w:r w:rsidR="00CA413E" w:rsidRPr="00CA413E">
        <w:rPr>
          <w:i/>
          <w:iCs/>
        </w:rPr>
        <w:t>Strategii Rozwoju Partnerstwa Kolbuszowskiego</w:t>
      </w:r>
      <w:r w:rsidRPr="00082863">
        <w:rPr>
          <w:i/>
          <w:iCs/>
        </w:rPr>
        <w:t>”</w:t>
      </w:r>
      <w:r w:rsidRPr="00082863">
        <w:t xml:space="preserve"> lub dostarczyć bezpośrednio </w:t>
      </w:r>
      <w:r w:rsidR="00CA413E">
        <w:t xml:space="preserve">do </w:t>
      </w:r>
      <w:r w:rsidRPr="00082863">
        <w:t xml:space="preserve">budynku Urzędu </w:t>
      </w:r>
      <w:r w:rsidR="00CA413E">
        <w:t>Miejskiego w Kolbuszowej</w:t>
      </w:r>
      <w:r w:rsidRPr="00082863">
        <w:t xml:space="preserve"> w godzinach pracy Urzędu </w:t>
      </w:r>
      <w:r w:rsidRPr="00082863">
        <w:rPr>
          <w:b/>
        </w:rPr>
        <w:t xml:space="preserve">do dnia </w:t>
      </w:r>
      <w:r>
        <w:rPr>
          <w:b/>
        </w:rPr>
        <w:t>2</w:t>
      </w:r>
      <w:r w:rsidR="00C24A77">
        <w:rPr>
          <w:b/>
        </w:rPr>
        <w:t>5</w:t>
      </w:r>
      <w:r w:rsidRPr="00082863">
        <w:rPr>
          <w:b/>
        </w:rPr>
        <w:t>.</w:t>
      </w:r>
      <w:r w:rsidR="00CA413E">
        <w:rPr>
          <w:b/>
        </w:rPr>
        <w:t>11</w:t>
      </w:r>
      <w:r w:rsidRPr="00082863">
        <w:rPr>
          <w:b/>
        </w:rPr>
        <w:t>.202</w:t>
      </w:r>
      <w:r>
        <w:rPr>
          <w:b/>
        </w:rPr>
        <w:t>2</w:t>
      </w:r>
      <w:r w:rsidRPr="00082863">
        <w:rPr>
          <w:b/>
        </w:rPr>
        <w:t xml:space="preserve"> r.</w:t>
      </w:r>
    </w:p>
    <w:p w14:paraId="12351C67" w14:textId="77777777" w:rsidR="00185A28" w:rsidRPr="0023405A" w:rsidRDefault="00185A28" w:rsidP="00185A28">
      <w:pPr>
        <w:jc w:val="left"/>
        <w:rPr>
          <w:rFonts w:cs="Times New Roman"/>
          <w:b/>
        </w:rPr>
        <w:sectPr w:rsidR="00185A28" w:rsidRPr="0023405A" w:rsidSect="00EC6ABC">
          <w:footerReference w:type="default" r:id="rId6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1A8F441B" w14:textId="721CDA39" w:rsidR="00185A28" w:rsidRPr="00467C21" w:rsidRDefault="00185A28" w:rsidP="00185A28">
      <w:pPr>
        <w:pStyle w:val="Akapitzlist"/>
        <w:spacing w:line="276" w:lineRule="auto"/>
        <w:ind w:left="0"/>
        <w:jc w:val="left"/>
        <w:rPr>
          <w:rFonts w:cs="Times New Roman"/>
          <w:b/>
          <w:bCs/>
          <w:i/>
          <w:i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sugestie do </w:t>
      </w:r>
      <w:r>
        <w:rPr>
          <w:rFonts w:eastAsia="Calibri" w:cs="Times New Roman"/>
          <w:b/>
          <w:sz w:val="26"/>
          <w:szCs w:val="26"/>
        </w:rPr>
        <w:t xml:space="preserve">projektu </w:t>
      </w:r>
      <w:r w:rsidRPr="00467C21">
        <w:rPr>
          <w:rFonts w:cs="Times New Roman"/>
          <w:b/>
          <w:bCs/>
          <w:i/>
          <w:iCs/>
          <w:sz w:val="26"/>
          <w:szCs w:val="26"/>
        </w:rPr>
        <w:t xml:space="preserve">Strategii </w:t>
      </w:r>
      <w:r w:rsidR="00CA413E" w:rsidRPr="00CA413E">
        <w:rPr>
          <w:rFonts w:cs="Times New Roman"/>
          <w:b/>
          <w:bCs/>
          <w:i/>
          <w:iCs/>
          <w:sz w:val="26"/>
          <w:szCs w:val="26"/>
        </w:rPr>
        <w:t>Rozwoju Ponadlokalnego dla Partnerstwa Kolbuszowskiego na lata 2022–2030</w:t>
      </w:r>
    </w:p>
    <w:p w14:paraId="05348B7D" w14:textId="77777777" w:rsidR="00185A28" w:rsidRPr="0023405A" w:rsidRDefault="00185A28" w:rsidP="00185A28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185A28" w:rsidRPr="00263798" w14:paraId="27B90C44" w14:textId="77777777" w:rsidTr="00D276ED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4BD7FF6B" w14:textId="77777777" w:rsidR="00185A28" w:rsidRPr="00263798" w:rsidRDefault="00185A28" w:rsidP="00D276ED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386E90E0" w14:textId="77777777" w:rsidR="00185A28" w:rsidRPr="00263798" w:rsidRDefault="00185A28" w:rsidP="00D276ED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Pr="00263798">
              <w:rPr>
                <w:rFonts w:eastAsia="Calibri" w:cs="Times New Roman"/>
                <w:sz w:val="22"/>
              </w:rPr>
              <w:br/>
              <w:t>(rozdział</w:t>
            </w:r>
            <w:r>
              <w:rPr>
                <w:rFonts w:eastAsia="Calibri" w:cs="Times New Roman"/>
                <w:sz w:val="22"/>
              </w:rPr>
              <w:t>, strona</w:t>
            </w:r>
            <w:r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04B8B586" w14:textId="77777777" w:rsidR="00185A28" w:rsidRPr="00263798" w:rsidRDefault="00185A28" w:rsidP="00D276ED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3D18887B" w14:textId="77777777" w:rsidR="00185A28" w:rsidRPr="00263798" w:rsidRDefault="00185A28" w:rsidP="00D276ED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7138B65D" w14:textId="77777777" w:rsidR="00185A28" w:rsidRPr="00263798" w:rsidRDefault="00185A28" w:rsidP="00D276ED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185A28" w:rsidRPr="00263798" w14:paraId="590DC0AE" w14:textId="77777777" w:rsidTr="00D276ED">
        <w:trPr>
          <w:trHeight w:val="1313"/>
        </w:trPr>
        <w:tc>
          <w:tcPr>
            <w:tcW w:w="479" w:type="dxa"/>
            <w:vAlign w:val="center"/>
          </w:tcPr>
          <w:p w14:paraId="01185790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1DE3CE09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763F4E1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60B63743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4972ED7D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85A28" w:rsidRPr="00263798" w14:paraId="4C3A02B2" w14:textId="77777777" w:rsidTr="00D276ED">
        <w:trPr>
          <w:trHeight w:val="1313"/>
        </w:trPr>
        <w:tc>
          <w:tcPr>
            <w:tcW w:w="479" w:type="dxa"/>
            <w:vAlign w:val="center"/>
          </w:tcPr>
          <w:p w14:paraId="7FA5BF1B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14A15E3B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0DA8B4CF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1C2D2598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0B07FB22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85A28" w:rsidRPr="00263798" w14:paraId="76A8D350" w14:textId="77777777" w:rsidTr="00D276ED">
        <w:trPr>
          <w:trHeight w:val="1313"/>
        </w:trPr>
        <w:tc>
          <w:tcPr>
            <w:tcW w:w="479" w:type="dxa"/>
            <w:vAlign w:val="center"/>
          </w:tcPr>
          <w:p w14:paraId="68863B1B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00966FDA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64DA708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0C0DB786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054657F4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85A28" w:rsidRPr="00263798" w14:paraId="1ADC3CE8" w14:textId="77777777" w:rsidTr="00D276ED">
        <w:trPr>
          <w:trHeight w:val="1313"/>
        </w:trPr>
        <w:tc>
          <w:tcPr>
            <w:tcW w:w="479" w:type="dxa"/>
            <w:vAlign w:val="center"/>
          </w:tcPr>
          <w:p w14:paraId="45BF97F0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234BBC2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1C13FF0F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462CA669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9F8DA52" w14:textId="77777777" w:rsidR="00185A28" w:rsidRPr="00263798" w:rsidRDefault="00185A28" w:rsidP="00D276ED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0E193DD7" w14:textId="77777777" w:rsidR="00185A28" w:rsidRDefault="00185A28" w:rsidP="00185A28">
      <w:pPr>
        <w:rPr>
          <w:rFonts w:cs="Times New Roman"/>
        </w:rPr>
        <w:sectPr w:rsidR="00185A2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7966255D" w14:textId="77777777" w:rsidR="00185A28" w:rsidRPr="005662F4" w:rsidRDefault="00185A28" w:rsidP="00185A2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ZGŁASZANIA UWAG</w:t>
      </w:r>
    </w:p>
    <w:p w14:paraId="5EB44CD5" w14:textId="77777777" w:rsidR="00185A28" w:rsidRPr="005662F4" w:rsidRDefault="00185A28" w:rsidP="00185A2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4ADAF7AC" w14:textId="67DC7259" w:rsidR="00185A28" w:rsidRPr="008B07EC" w:rsidRDefault="00185A28" w:rsidP="008B07EC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  <w:r w:rsidR="008B07EC">
        <w:rPr>
          <w:rFonts w:cs="Times New Roman"/>
          <w:szCs w:val="24"/>
        </w:rPr>
        <w:t xml:space="preserve"> </w:t>
      </w:r>
      <w:r w:rsidRPr="008B07EC">
        <w:rPr>
          <w:rFonts w:cs="Times New Roman"/>
          <w:szCs w:val="24"/>
        </w:rPr>
        <w:t xml:space="preserve">(Dz. Urz. UE L 119 z 04.05.2016) informuję, iż: </w:t>
      </w:r>
    </w:p>
    <w:p w14:paraId="4D5C55C7" w14:textId="77777777" w:rsidR="00185A28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A539A64" w14:textId="3AC716E4" w:rsidR="00185A28" w:rsidRPr="000675D4" w:rsidRDefault="00185A28" w:rsidP="000675D4">
      <w:pPr>
        <w:pStyle w:val="Default"/>
        <w:jc w:val="both"/>
        <w:rPr>
          <w:i/>
          <w:iCs/>
        </w:rPr>
      </w:pPr>
      <w:r w:rsidRPr="00467C21">
        <w:t xml:space="preserve">Administratorem Pani/Pana danych osobowych </w:t>
      </w:r>
      <w:r w:rsidRPr="00131FE1">
        <w:t xml:space="preserve">w Urzędzie </w:t>
      </w:r>
      <w:r w:rsidR="00CA413E">
        <w:t>Miejskim w Kolbuszowej</w:t>
      </w:r>
      <w:r w:rsidRPr="00131FE1">
        <w:t xml:space="preserve"> jest Burmistrz </w:t>
      </w:r>
      <w:r w:rsidR="000675D4">
        <w:t>Kolbuszowej</w:t>
      </w:r>
      <w:r w:rsidRPr="00131FE1">
        <w:t xml:space="preserve">, </w:t>
      </w:r>
      <w:r w:rsidR="000675D4" w:rsidRPr="000675D4">
        <w:t>ul. Obrońców Pokoju 21, 36-100 Kolbuszowa</w:t>
      </w:r>
      <w:r w:rsidRPr="00131FE1">
        <w:t>, adres email:</w:t>
      </w:r>
      <w:r w:rsidR="000675D4">
        <w:t xml:space="preserve"> </w:t>
      </w:r>
      <w:r w:rsidR="000675D4" w:rsidRPr="000675D4">
        <w:t>um@ekolbuszowa.pl</w:t>
      </w:r>
      <w:r w:rsidRPr="00131FE1">
        <w:t xml:space="preserve">, tel. </w:t>
      </w:r>
      <w:r w:rsidR="000675D4">
        <w:t>172271333</w:t>
      </w:r>
      <w:r w:rsidRPr="00131FE1">
        <w:t>.</w:t>
      </w:r>
    </w:p>
    <w:p w14:paraId="2456EC22" w14:textId="77777777" w:rsidR="00185A28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5ADAD38" w14:textId="65F6CF24" w:rsidR="00185A28" w:rsidRPr="005662F4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wyznaczył Inspektora Ochrony Danych, z którym w przypadku pytań dotyczących sposobu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i zakresu przetwarzania Pani/Pana danych można kontaktować się na adres email</w:t>
      </w:r>
      <w:r w:rsidRPr="00EE3348">
        <w:rPr>
          <w:rFonts w:cs="Times New Roman"/>
          <w:szCs w:val="24"/>
        </w:rPr>
        <w:t xml:space="preserve">: </w:t>
      </w:r>
      <w:r w:rsidR="000675D4" w:rsidRPr="000675D4">
        <w:rPr>
          <w:rFonts w:cs="Times New Roman"/>
          <w:szCs w:val="24"/>
        </w:rPr>
        <w:t>rodo@ekolbuszowa.pl</w:t>
      </w:r>
      <w:r w:rsidRPr="00EE3348">
        <w:rPr>
          <w:rFonts w:cs="Times New Roman"/>
          <w:szCs w:val="24"/>
        </w:rPr>
        <w:t xml:space="preserve">, tel. </w:t>
      </w:r>
      <w:r w:rsidR="000675D4" w:rsidRPr="000675D4">
        <w:rPr>
          <w:rFonts w:cs="Times New Roman"/>
          <w:szCs w:val="24"/>
        </w:rPr>
        <w:t>172271333 (wew. 502)</w:t>
      </w:r>
      <w:r w:rsidRPr="00EE3348">
        <w:rPr>
          <w:rFonts w:cs="Times New Roman"/>
          <w:szCs w:val="24"/>
        </w:rPr>
        <w:t>.</w:t>
      </w:r>
    </w:p>
    <w:p w14:paraId="62DB0127" w14:textId="77777777" w:rsidR="00185A28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5953BC" w14:textId="415628E9" w:rsidR="000675D4" w:rsidRPr="000675D4" w:rsidRDefault="00185A28" w:rsidP="000675D4">
      <w:pPr>
        <w:spacing w:line="240" w:lineRule="auto"/>
        <w:ind w:hanging="11"/>
        <w:rPr>
          <w:rFonts w:cs="Times New Roman"/>
          <w:b/>
          <w:bCs/>
          <w:i/>
          <w:iCs/>
          <w:szCs w:val="24"/>
        </w:rPr>
      </w:pPr>
      <w:r w:rsidRPr="005662F4">
        <w:rPr>
          <w:rFonts w:cs="Times New Roman"/>
          <w:szCs w:val="24"/>
        </w:rPr>
        <w:t xml:space="preserve">Pani/Pana dane będą przetwarzane w celu poznania Pana/Pani </w:t>
      </w:r>
      <w:r w:rsidRPr="000675D4">
        <w:rPr>
          <w:rFonts w:cs="Times New Roman"/>
          <w:szCs w:val="24"/>
        </w:rPr>
        <w:t xml:space="preserve">opinii na temat projektu </w:t>
      </w:r>
      <w:r w:rsidRPr="000675D4">
        <w:rPr>
          <w:rFonts w:cs="Times New Roman"/>
          <w:i/>
          <w:iCs/>
          <w:szCs w:val="24"/>
        </w:rPr>
        <w:t>Strategii</w:t>
      </w:r>
      <w:r w:rsidR="000675D4" w:rsidRPr="000675D4">
        <w:rPr>
          <w:rFonts w:cs="Times New Roman"/>
          <w:i/>
          <w:iCs/>
          <w:szCs w:val="24"/>
        </w:rPr>
        <w:t xml:space="preserve"> Rozwoju Ponadlokalnego dla Partnerstwa Kolbuszowskiego na lata 2022–2030.</w:t>
      </w:r>
    </w:p>
    <w:p w14:paraId="462AD7EC" w14:textId="77777777" w:rsidR="00185A28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4AA4BE7" w14:textId="77777777" w:rsidR="00185A28" w:rsidRPr="005662F4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442ECE96" w14:textId="77777777" w:rsidR="00185A28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2B81919" w14:textId="77777777" w:rsidR="00185A28" w:rsidRPr="005662F4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7BA7AE4B" w14:textId="77777777" w:rsidR="00185A28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AD667C2" w14:textId="77777777" w:rsidR="00185A28" w:rsidRPr="005662F4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3E5768B3" w14:textId="77777777" w:rsidR="00185A28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A58722B" w14:textId="5A44D52F" w:rsidR="00185A28" w:rsidRPr="005662F4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</w:t>
      </w:r>
      <w:r>
        <w:rPr>
          <w:rFonts w:cs="Times New Roman"/>
          <w:szCs w:val="24"/>
        </w:rPr>
        <w:t xml:space="preserve"> i wdrażania</w:t>
      </w:r>
      <w:r w:rsidRPr="005662F4">
        <w:rPr>
          <w:rFonts w:cs="Times New Roman"/>
          <w:szCs w:val="24"/>
        </w:rPr>
        <w:t xml:space="preserve"> </w:t>
      </w:r>
      <w:r w:rsidRPr="00111FC2">
        <w:rPr>
          <w:rFonts w:cs="Times New Roman"/>
          <w:i/>
          <w:iCs/>
          <w:szCs w:val="24"/>
        </w:rPr>
        <w:t xml:space="preserve">Strategii </w:t>
      </w:r>
      <w:r w:rsidR="000675D4" w:rsidRPr="000675D4">
        <w:rPr>
          <w:rFonts w:cs="Times New Roman"/>
          <w:i/>
          <w:iCs/>
          <w:szCs w:val="24"/>
        </w:rPr>
        <w:t>Rozwoju Ponadlokalnego dla Partnerstwa Kolbuszowskiego na lata 2022–2030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6E20BEF9" w14:textId="77777777" w:rsidR="00185A28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94B511D" w14:textId="77777777" w:rsidR="00185A28" w:rsidRPr="005662F4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5973ACB6" w14:textId="77777777" w:rsidR="00185A28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5B5A09A" w14:textId="77777777" w:rsidR="00185A28" w:rsidRPr="005662F4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63DF0FA8" w14:textId="77777777" w:rsidR="00185A28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F688674" w14:textId="77777777" w:rsidR="00185A28" w:rsidRPr="005662F4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67FB1BF4" w14:textId="77777777" w:rsidR="00185A28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76C5DBF" w14:textId="77777777" w:rsidR="00185A28" w:rsidRPr="005662F4" w:rsidRDefault="00185A28" w:rsidP="00185A2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56508C00" w14:textId="77777777" w:rsidR="00247A90" w:rsidRDefault="00247A90"/>
    <w:sectPr w:rsidR="00247A90" w:rsidSect="00185A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4FD60" w14:textId="77777777" w:rsidR="00262A6A" w:rsidRDefault="00262A6A" w:rsidP="00CA413E">
      <w:pPr>
        <w:spacing w:line="240" w:lineRule="auto"/>
      </w:pPr>
      <w:r>
        <w:separator/>
      </w:r>
    </w:p>
  </w:endnote>
  <w:endnote w:type="continuationSeparator" w:id="0">
    <w:p w14:paraId="45BFFEFD" w14:textId="77777777" w:rsidR="00262A6A" w:rsidRDefault="00262A6A" w:rsidP="00CA4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536C4" w14:textId="1601C66B" w:rsidR="00185A28" w:rsidRPr="00CA413E" w:rsidRDefault="00CA413E" w:rsidP="00131FE1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CA413E">
      <w:rPr>
        <w:i/>
        <w:iCs/>
        <w:noProof/>
        <w:lang w:eastAsia="pl-PL"/>
      </w:rPr>
      <w:drawing>
        <wp:anchor distT="0" distB="0" distL="114300" distR="114300" simplePos="0" relativeHeight="251658240" behindDoc="1" locked="0" layoutInCell="1" allowOverlap="1" wp14:anchorId="5EF6366B" wp14:editId="70DE3312">
          <wp:simplePos x="0" y="0"/>
          <wp:positionH relativeFrom="column">
            <wp:posOffset>3453130</wp:posOffset>
          </wp:positionH>
          <wp:positionV relativeFrom="paragraph">
            <wp:posOffset>-6985</wp:posOffset>
          </wp:positionV>
          <wp:extent cx="542925" cy="606425"/>
          <wp:effectExtent l="0" t="0" r="9525" b="3175"/>
          <wp:wrapTight wrapText="bothSides">
            <wp:wrapPolygon edited="0">
              <wp:start x="0" y="0"/>
              <wp:lineTo x="0" y="17642"/>
              <wp:lineTo x="6063" y="21035"/>
              <wp:lineTo x="16674" y="21035"/>
              <wp:lineTo x="21221" y="18320"/>
              <wp:lineTo x="212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429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413E">
      <w:rPr>
        <w:rFonts w:eastAsia="Times New Roman" w:cs="Times New Roman"/>
        <w:i/>
        <w:iCs/>
        <w:sz w:val="18"/>
        <w:szCs w:val="24"/>
        <w:lang w:eastAsia="pl-PL"/>
      </w:rPr>
      <w:t>URZĄD MIEJSKI W KOLBUSZOWEJ</w:t>
    </w:r>
  </w:p>
  <w:p w14:paraId="47E1B834" w14:textId="7B136007" w:rsidR="00CA413E" w:rsidRPr="00CA413E" w:rsidRDefault="00CA413E" w:rsidP="00CA413E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CA413E">
      <w:rPr>
        <w:rFonts w:eastAsia="Times New Roman" w:cs="Times New Roman"/>
        <w:i/>
        <w:iCs/>
        <w:sz w:val="18"/>
        <w:szCs w:val="24"/>
        <w:lang w:eastAsia="pl-PL"/>
      </w:rPr>
      <w:t>UL. OBROŃCÓW POKOJU 21</w:t>
    </w:r>
  </w:p>
  <w:p w14:paraId="5CFB3BA9" w14:textId="7C724E06" w:rsidR="00CA413E" w:rsidRPr="00CA413E" w:rsidRDefault="00CA413E" w:rsidP="00CA413E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CA413E">
      <w:rPr>
        <w:rFonts w:eastAsia="Times New Roman" w:cs="Times New Roman"/>
        <w:i/>
        <w:iCs/>
        <w:sz w:val="18"/>
        <w:szCs w:val="24"/>
        <w:lang w:eastAsia="pl-PL"/>
      </w:rPr>
      <w:t>36-100 KOLBUSZOWA</w:t>
    </w:r>
  </w:p>
  <w:p w14:paraId="57C6FEC9" w14:textId="4BC66AF3" w:rsidR="00185A28" w:rsidRPr="00CA413E" w:rsidRDefault="00CA413E" w:rsidP="00CA413E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CA413E">
      <w:rPr>
        <w:rFonts w:eastAsia="Times New Roman" w:cs="Times New Roman"/>
        <w:i/>
        <w:iCs/>
        <w:sz w:val="18"/>
        <w:szCs w:val="24"/>
        <w:lang w:eastAsia="pl-PL"/>
      </w:rPr>
      <w:t>TEL. 17 22 71 333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E7848" w14:textId="77777777" w:rsidR="000675D4" w:rsidRPr="00CA413E" w:rsidRDefault="000675D4" w:rsidP="000675D4">
    <w:pPr>
      <w:pStyle w:val="Stopka"/>
      <w:tabs>
        <w:tab w:val="clear" w:pos="4536"/>
        <w:tab w:val="center" w:pos="2694"/>
      </w:tabs>
      <w:ind w:left="4962" w:hanging="1560"/>
      <w:rPr>
        <w:rFonts w:eastAsia="Times New Roman" w:cs="Times New Roman"/>
        <w:i/>
        <w:iCs/>
        <w:sz w:val="18"/>
        <w:szCs w:val="24"/>
        <w:lang w:eastAsia="pl-PL"/>
      </w:rPr>
    </w:pPr>
    <w:r w:rsidRPr="00CA413E">
      <w:rPr>
        <w:i/>
        <w:iCs/>
        <w:noProof/>
        <w:lang w:eastAsia="pl-PL"/>
      </w:rPr>
      <w:drawing>
        <wp:anchor distT="0" distB="0" distL="114300" distR="114300" simplePos="0" relativeHeight="251660288" behindDoc="1" locked="0" layoutInCell="1" allowOverlap="1" wp14:anchorId="1C47D37E" wp14:editId="77682E41">
          <wp:simplePos x="0" y="0"/>
          <wp:positionH relativeFrom="column">
            <wp:posOffset>1919605</wp:posOffset>
          </wp:positionH>
          <wp:positionV relativeFrom="paragraph">
            <wp:posOffset>13970</wp:posOffset>
          </wp:positionV>
          <wp:extent cx="542925" cy="606425"/>
          <wp:effectExtent l="0" t="0" r="9525" b="3175"/>
          <wp:wrapTight wrapText="bothSides">
            <wp:wrapPolygon edited="0">
              <wp:start x="0" y="0"/>
              <wp:lineTo x="0" y="17642"/>
              <wp:lineTo x="6063" y="21035"/>
              <wp:lineTo x="16674" y="21035"/>
              <wp:lineTo x="21221" y="18320"/>
              <wp:lineTo x="2122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429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413E">
      <w:rPr>
        <w:rFonts w:eastAsia="Times New Roman" w:cs="Times New Roman"/>
        <w:i/>
        <w:iCs/>
        <w:sz w:val="18"/>
        <w:szCs w:val="24"/>
        <w:lang w:eastAsia="pl-PL"/>
      </w:rPr>
      <w:t>URZĄD MIEJSKI W KOLBUSZOWEJ</w:t>
    </w:r>
  </w:p>
  <w:p w14:paraId="12594F2E" w14:textId="77777777" w:rsidR="000675D4" w:rsidRPr="00CA413E" w:rsidRDefault="000675D4" w:rsidP="000675D4">
    <w:pPr>
      <w:pStyle w:val="Stopka"/>
      <w:tabs>
        <w:tab w:val="center" w:pos="2694"/>
      </w:tabs>
      <w:ind w:left="4962" w:hanging="1560"/>
      <w:rPr>
        <w:rFonts w:eastAsia="Times New Roman" w:cs="Times New Roman"/>
        <w:i/>
        <w:iCs/>
        <w:sz w:val="18"/>
        <w:szCs w:val="24"/>
        <w:lang w:eastAsia="pl-PL"/>
      </w:rPr>
    </w:pPr>
    <w:r w:rsidRPr="00CA413E">
      <w:rPr>
        <w:rFonts w:eastAsia="Times New Roman" w:cs="Times New Roman"/>
        <w:i/>
        <w:iCs/>
        <w:sz w:val="18"/>
        <w:szCs w:val="24"/>
        <w:lang w:eastAsia="pl-PL"/>
      </w:rPr>
      <w:t>UL. OBROŃCÓW POKOJU 21</w:t>
    </w:r>
  </w:p>
  <w:p w14:paraId="073F5634" w14:textId="77777777" w:rsidR="000675D4" w:rsidRPr="00CA413E" w:rsidRDefault="000675D4" w:rsidP="000675D4">
    <w:pPr>
      <w:pStyle w:val="Stopka"/>
      <w:tabs>
        <w:tab w:val="center" w:pos="2694"/>
      </w:tabs>
      <w:ind w:left="4962" w:hanging="1560"/>
      <w:rPr>
        <w:rFonts w:eastAsia="Times New Roman" w:cs="Times New Roman"/>
        <w:i/>
        <w:iCs/>
        <w:sz w:val="18"/>
        <w:szCs w:val="24"/>
        <w:lang w:eastAsia="pl-PL"/>
      </w:rPr>
    </w:pPr>
    <w:r w:rsidRPr="00CA413E">
      <w:rPr>
        <w:rFonts w:eastAsia="Times New Roman" w:cs="Times New Roman"/>
        <w:i/>
        <w:iCs/>
        <w:sz w:val="18"/>
        <w:szCs w:val="24"/>
        <w:lang w:eastAsia="pl-PL"/>
      </w:rPr>
      <w:t>36-100 KOLBUSZOWA</w:t>
    </w:r>
  </w:p>
  <w:p w14:paraId="23DACF1A" w14:textId="77777777" w:rsidR="000675D4" w:rsidRPr="00CA413E" w:rsidRDefault="000675D4" w:rsidP="000675D4">
    <w:pPr>
      <w:pStyle w:val="Stopka"/>
      <w:tabs>
        <w:tab w:val="clear" w:pos="4536"/>
        <w:tab w:val="center" w:pos="2694"/>
      </w:tabs>
      <w:ind w:left="4962" w:hanging="1560"/>
      <w:rPr>
        <w:rFonts w:eastAsia="Times New Roman" w:cs="Times New Roman"/>
        <w:i/>
        <w:iCs/>
        <w:sz w:val="18"/>
        <w:szCs w:val="24"/>
        <w:lang w:eastAsia="pl-PL"/>
      </w:rPr>
    </w:pPr>
    <w:r w:rsidRPr="00CA413E">
      <w:rPr>
        <w:rFonts w:eastAsia="Times New Roman" w:cs="Times New Roman"/>
        <w:i/>
        <w:iCs/>
        <w:sz w:val="18"/>
        <w:szCs w:val="24"/>
        <w:lang w:eastAsia="pl-PL"/>
      </w:rPr>
      <w:t>TEL. 17 22 71 333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A2E45" w14:textId="77777777" w:rsidR="00262A6A" w:rsidRDefault="00262A6A" w:rsidP="00CA413E">
      <w:pPr>
        <w:spacing w:line="240" w:lineRule="auto"/>
      </w:pPr>
      <w:r>
        <w:separator/>
      </w:r>
    </w:p>
  </w:footnote>
  <w:footnote w:type="continuationSeparator" w:id="0">
    <w:p w14:paraId="232DE5D2" w14:textId="77777777" w:rsidR="00262A6A" w:rsidRDefault="00262A6A" w:rsidP="00CA41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14"/>
    <w:rsid w:val="000675D4"/>
    <w:rsid w:val="00130877"/>
    <w:rsid w:val="00160814"/>
    <w:rsid w:val="00175D89"/>
    <w:rsid w:val="00185A28"/>
    <w:rsid w:val="00247A90"/>
    <w:rsid w:val="00262A6A"/>
    <w:rsid w:val="00384EDB"/>
    <w:rsid w:val="00402B37"/>
    <w:rsid w:val="004F7BF6"/>
    <w:rsid w:val="005A2CF6"/>
    <w:rsid w:val="00750364"/>
    <w:rsid w:val="0086703E"/>
    <w:rsid w:val="008B07EC"/>
    <w:rsid w:val="009A1721"/>
    <w:rsid w:val="00C24A77"/>
    <w:rsid w:val="00C3484B"/>
    <w:rsid w:val="00CA413E"/>
    <w:rsid w:val="00F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8135A"/>
  <w15:chartTrackingRefBased/>
  <w15:docId w15:val="{F92BC735-EDF3-402F-9BA2-4B2D9335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A2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5A28"/>
    <w:rPr>
      <w:b/>
      <w:bCs/>
    </w:rPr>
  </w:style>
  <w:style w:type="paragraph" w:styleId="Akapitzlist">
    <w:name w:val="List Paragraph"/>
    <w:basedOn w:val="Normalny"/>
    <w:uiPriority w:val="34"/>
    <w:qFormat/>
    <w:rsid w:val="00185A28"/>
    <w:pPr>
      <w:ind w:left="720"/>
      <w:contextualSpacing/>
    </w:pPr>
  </w:style>
  <w:style w:type="table" w:styleId="Tabela-Siatka">
    <w:name w:val="Table Grid"/>
    <w:basedOn w:val="Standardowy"/>
    <w:uiPriority w:val="59"/>
    <w:rsid w:val="0018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85A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A28"/>
    <w:rPr>
      <w:rFonts w:ascii="Times New Roman" w:hAnsi="Times New Roman"/>
      <w:sz w:val="24"/>
    </w:rPr>
  </w:style>
  <w:style w:type="paragraph" w:customStyle="1" w:styleId="Default">
    <w:name w:val="Default"/>
    <w:rsid w:val="00185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41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13E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0675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7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Antos</cp:lastModifiedBy>
  <cp:revision>3</cp:revision>
  <dcterms:created xsi:type="dcterms:W3CDTF">2022-10-20T10:08:00Z</dcterms:created>
  <dcterms:modified xsi:type="dcterms:W3CDTF">2022-10-20T10:08:00Z</dcterms:modified>
</cp:coreProperties>
</file>