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F084D" w14:textId="5BDFBA20" w:rsidR="00423E49" w:rsidRPr="00BB31F5" w:rsidRDefault="00E37624" w:rsidP="00A22512">
      <w:pPr>
        <w:pStyle w:val="Stopka"/>
        <w:tabs>
          <w:tab w:val="left" w:pos="2174"/>
        </w:tabs>
        <w:spacing w:line="276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BB31F5">
        <w:rPr>
          <w:rFonts w:ascii="Arial" w:hAnsi="Arial" w:cs="Arial"/>
          <w:b/>
          <w:spacing w:val="20"/>
          <w:sz w:val="28"/>
          <w:szCs w:val="28"/>
        </w:rPr>
        <w:t xml:space="preserve">Regulamin </w:t>
      </w:r>
      <w:r w:rsidR="00185A00" w:rsidRPr="00BB31F5">
        <w:rPr>
          <w:rFonts w:ascii="Arial" w:hAnsi="Arial" w:cs="Arial"/>
          <w:b/>
          <w:spacing w:val="20"/>
          <w:sz w:val="28"/>
          <w:szCs w:val="28"/>
        </w:rPr>
        <w:t xml:space="preserve">rekrutacji i </w:t>
      </w:r>
      <w:r w:rsidRPr="00BB31F5">
        <w:rPr>
          <w:rFonts w:ascii="Arial" w:hAnsi="Arial" w:cs="Arial"/>
          <w:b/>
          <w:spacing w:val="20"/>
          <w:sz w:val="28"/>
          <w:szCs w:val="28"/>
        </w:rPr>
        <w:t xml:space="preserve">realizacji </w:t>
      </w:r>
      <w:r w:rsidR="00423E49" w:rsidRPr="00BB31F5">
        <w:rPr>
          <w:rFonts w:ascii="Arial" w:hAnsi="Arial" w:cs="Arial"/>
          <w:b/>
          <w:spacing w:val="20"/>
          <w:sz w:val="28"/>
          <w:szCs w:val="28"/>
        </w:rPr>
        <w:t>projektu</w:t>
      </w:r>
      <w:r w:rsidR="00A22512" w:rsidRPr="00BB31F5">
        <w:rPr>
          <w:rFonts w:ascii="Arial" w:hAnsi="Arial" w:cs="Arial"/>
          <w:b/>
          <w:spacing w:val="20"/>
          <w:sz w:val="28"/>
          <w:szCs w:val="28"/>
        </w:rPr>
        <w:br/>
      </w:r>
      <w:r w:rsidR="00072E18" w:rsidRPr="00BB31F5">
        <w:rPr>
          <w:rFonts w:ascii="Arial" w:hAnsi="Arial" w:cs="Arial"/>
          <w:b/>
          <w:spacing w:val="20"/>
          <w:sz w:val="28"/>
          <w:szCs w:val="28"/>
        </w:rPr>
        <w:t xml:space="preserve">pn. </w:t>
      </w:r>
      <w:r w:rsidR="00423E49" w:rsidRPr="00BB31F5">
        <w:rPr>
          <w:rFonts w:ascii="Arial" w:hAnsi="Arial" w:cs="Arial"/>
          <w:b/>
          <w:spacing w:val="20"/>
          <w:sz w:val="28"/>
          <w:szCs w:val="28"/>
        </w:rPr>
        <w:t>„</w:t>
      </w:r>
      <w:r w:rsidR="003B1778" w:rsidRPr="00BB31F5">
        <w:rPr>
          <w:rFonts w:ascii="Arial" w:hAnsi="Arial" w:cs="Arial"/>
          <w:b/>
          <w:spacing w:val="20"/>
          <w:sz w:val="28"/>
          <w:szCs w:val="28"/>
        </w:rPr>
        <w:t>Podniesienie jakości edukacji we wszystkich szkołach podstawowych z terenu gminy Kolbuszowa</w:t>
      </w:r>
      <w:r w:rsidRPr="00BB31F5">
        <w:rPr>
          <w:rFonts w:ascii="Arial" w:hAnsi="Arial" w:cs="Arial"/>
          <w:b/>
          <w:spacing w:val="20"/>
          <w:sz w:val="28"/>
          <w:szCs w:val="28"/>
        </w:rPr>
        <w:t>”</w:t>
      </w:r>
    </w:p>
    <w:p w14:paraId="165E4A9E" w14:textId="77777777" w:rsidR="00E37624" w:rsidRPr="00BB31F5" w:rsidRDefault="00E37624" w:rsidP="00E11122">
      <w:pPr>
        <w:pStyle w:val="Stopka"/>
        <w:tabs>
          <w:tab w:val="left" w:pos="2174"/>
        </w:tabs>
        <w:spacing w:line="276" w:lineRule="auto"/>
        <w:jc w:val="center"/>
        <w:rPr>
          <w:rFonts w:ascii="Arial" w:hAnsi="Arial" w:cs="Arial"/>
          <w:b/>
          <w:spacing w:val="20"/>
          <w:szCs w:val="24"/>
        </w:rPr>
      </w:pPr>
    </w:p>
    <w:p w14:paraId="3A613E4E" w14:textId="77777777" w:rsidR="00D330DB" w:rsidRPr="00BB31F5" w:rsidRDefault="00D330DB" w:rsidP="00E11122">
      <w:pPr>
        <w:pStyle w:val="Stopka"/>
        <w:tabs>
          <w:tab w:val="left" w:pos="2174"/>
        </w:tabs>
        <w:spacing w:line="276" w:lineRule="auto"/>
        <w:jc w:val="center"/>
        <w:rPr>
          <w:rFonts w:ascii="Arial" w:hAnsi="Arial" w:cs="Arial"/>
          <w:spacing w:val="20"/>
          <w:sz w:val="26"/>
          <w:szCs w:val="26"/>
        </w:rPr>
      </w:pPr>
      <w:r w:rsidRPr="00BB31F5">
        <w:rPr>
          <w:rFonts w:ascii="Arial" w:hAnsi="Arial" w:cs="Arial"/>
          <w:spacing w:val="20"/>
          <w:sz w:val="26"/>
          <w:szCs w:val="26"/>
        </w:rPr>
        <w:t>R</w:t>
      </w:r>
      <w:r w:rsidR="00E37624" w:rsidRPr="00BB31F5">
        <w:rPr>
          <w:rFonts w:ascii="Arial" w:hAnsi="Arial" w:cs="Arial"/>
          <w:spacing w:val="20"/>
          <w:sz w:val="26"/>
          <w:szCs w:val="26"/>
        </w:rPr>
        <w:t>ealizowan</w:t>
      </w:r>
      <w:r w:rsidRPr="00BB31F5">
        <w:rPr>
          <w:rFonts w:ascii="Arial" w:hAnsi="Arial" w:cs="Arial"/>
          <w:spacing w:val="20"/>
          <w:sz w:val="26"/>
          <w:szCs w:val="26"/>
        </w:rPr>
        <w:t xml:space="preserve">ego </w:t>
      </w:r>
      <w:r w:rsidR="00E37624" w:rsidRPr="00BB31F5">
        <w:rPr>
          <w:rFonts w:ascii="Arial" w:hAnsi="Arial" w:cs="Arial"/>
          <w:spacing w:val="20"/>
          <w:sz w:val="26"/>
          <w:szCs w:val="26"/>
        </w:rPr>
        <w:t xml:space="preserve">w ramach Działania </w:t>
      </w:r>
      <w:r w:rsidR="007178DC" w:rsidRPr="00BB31F5">
        <w:rPr>
          <w:rFonts w:ascii="Arial" w:hAnsi="Arial" w:cs="Arial"/>
          <w:spacing w:val="20"/>
          <w:sz w:val="26"/>
          <w:szCs w:val="26"/>
        </w:rPr>
        <w:t>7.12</w:t>
      </w:r>
      <w:r w:rsidR="00E37624" w:rsidRPr="00BB31F5">
        <w:rPr>
          <w:rFonts w:ascii="Arial" w:hAnsi="Arial" w:cs="Arial"/>
          <w:spacing w:val="20"/>
          <w:sz w:val="26"/>
          <w:szCs w:val="26"/>
        </w:rPr>
        <w:t xml:space="preserve"> </w:t>
      </w:r>
      <w:r w:rsidR="007178DC" w:rsidRPr="00BB31F5">
        <w:rPr>
          <w:rFonts w:ascii="Arial" w:hAnsi="Arial" w:cs="Arial"/>
          <w:spacing w:val="20"/>
          <w:sz w:val="26"/>
          <w:szCs w:val="26"/>
        </w:rPr>
        <w:t>Szkolnictwo ogólne</w:t>
      </w:r>
      <w:r w:rsidR="00E37624" w:rsidRPr="00BB31F5">
        <w:rPr>
          <w:rFonts w:ascii="Arial" w:hAnsi="Arial" w:cs="Arial"/>
          <w:spacing w:val="20"/>
          <w:sz w:val="26"/>
          <w:szCs w:val="26"/>
        </w:rPr>
        <w:t xml:space="preserve"> </w:t>
      </w:r>
    </w:p>
    <w:p w14:paraId="78EA336A" w14:textId="550D3762" w:rsidR="00E37624" w:rsidRPr="00BB31F5" w:rsidRDefault="007178DC" w:rsidP="00E11122">
      <w:pPr>
        <w:pStyle w:val="Stopka"/>
        <w:tabs>
          <w:tab w:val="left" w:pos="2174"/>
        </w:tabs>
        <w:spacing w:line="276" w:lineRule="auto"/>
        <w:jc w:val="center"/>
        <w:rPr>
          <w:rFonts w:ascii="Arial" w:hAnsi="Arial" w:cs="Arial"/>
          <w:spacing w:val="20"/>
          <w:sz w:val="26"/>
          <w:szCs w:val="26"/>
        </w:rPr>
      </w:pPr>
      <w:r w:rsidRPr="00BB31F5">
        <w:rPr>
          <w:rFonts w:ascii="Arial" w:hAnsi="Arial" w:cs="Arial"/>
          <w:spacing w:val="20"/>
          <w:sz w:val="26"/>
          <w:szCs w:val="26"/>
        </w:rPr>
        <w:t>programu regionalnego Fundusze Europejskie dla Podkarpacia 2021-2027</w:t>
      </w:r>
      <w:r w:rsidR="00E37624" w:rsidRPr="00BB31F5">
        <w:rPr>
          <w:rFonts w:ascii="Arial" w:hAnsi="Arial" w:cs="Arial"/>
          <w:spacing w:val="20"/>
          <w:sz w:val="26"/>
          <w:szCs w:val="26"/>
        </w:rPr>
        <w:t xml:space="preserve">, numer </w:t>
      </w:r>
      <w:r w:rsidR="001520C1" w:rsidRPr="00BB31F5">
        <w:rPr>
          <w:rFonts w:ascii="Arial" w:hAnsi="Arial" w:cs="Arial"/>
          <w:spacing w:val="20"/>
          <w:sz w:val="26"/>
          <w:szCs w:val="26"/>
        </w:rPr>
        <w:t>projektu</w:t>
      </w:r>
      <w:r w:rsidR="00D330DB" w:rsidRPr="00BB31F5">
        <w:rPr>
          <w:rFonts w:ascii="Arial" w:hAnsi="Arial" w:cs="Arial"/>
          <w:spacing w:val="20"/>
          <w:sz w:val="26"/>
          <w:szCs w:val="26"/>
        </w:rPr>
        <w:t xml:space="preserve"> </w:t>
      </w:r>
      <w:r w:rsidR="001C3DB1" w:rsidRPr="00BB31F5">
        <w:rPr>
          <w:rFonts w:ascii="Arial" w:hAnsi="Arial" w:cs="Arial"/>
          <w:spacing w:val="20"/>
          <w:sz w:val="26"/>
          <w:szCs w:val="26"/>
        </w:rPr>
        <w:t>FEPK.07.12-IP.01-0034/23</w:t>
      </w:r>
    </w:p>
    <w:p w14:paraId="4BC36D9B" w14:textId="77777777" w:rsidR="00E37624" w:rsidRPr="00BB31F5" w:rsidRDefault="00E37624" w:rsidP="00E11122">
      <w:pPr>
        <w:pStyle w:val="Stopka"/>
        <w:tabs>
          <w:tab w:val="left" w:pos="2174"/>
        </w:tabs>
        <w:spacing w:line="276" w:lineRule="auto"/>
        <w:jc w:val="center"/>
        <w:rPr>
          <w:rFonts w:ascii="Arial" w:hAnsi="Arial" w:cs="Arial"/>
          <w:b/>
          <w:spacing w:val="20"/>
          <w:sz w:val="26"/>
          <w:szCs w:val="26"/>
        </w:rPr>
      </w:pPr>
    </w:p>
    <w:p w14:paraId="2350B624" w14:textId="77777777" w:rsidR="001C6C7B" w:rsidRPr="00BB31F5" w:rsidRDefault="00324787" w:rsidP="00E1112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§ 1</w:t>
      </w:r>
    </w:p>
    <w:p w14:paraId="6A684CF5" w14:textId="77777777" w:rsidR="001C6C7B" w:rsidRPr="00BB31F5" w:rsidRDefault="001C6C7B" w:rsidP="00E11122">
      <w:pPr>
        <w:spacing w:after="0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BB31F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Informacje ogólne</w:t>
      </w:r>
    </w:p>
    <w:p w14:paraId="181DE5AD" w14:textId="77777777" w:rsidR="001C6C7B" w:rsidRPr="00BB31F5" w:rsidRDefault="001C6C7B" w:rsidP="00E11122">
      <w:pPr>
        <w:tabs>
          <w:tab w:val="left" w:pos="567"/>
        </w:tabs>
        <w:spacing w:after="0"/>
        <w:jc w:val="center"/>
        <w:rPr>
          <w:rFonts w:ascii="Arial" w:hAnsi="Arial" w:cs="Arial"/>
          <w:spacing w:val="20"/>
        </w:rPr>
      </w:pPr>
    </w:p>
    <w:p w14:paraId="4E00E900" w14:textId="2F824B95" w:rsidR="001C6C7B" w:rsidRPr="00BB31F5" w:rsidRDefault="001C6C7B" w:rsidP="00E11122">
      <w:pPr>
        <w:pStyle w:val="Stopka"/>
        <w:numPr>
          <w:ilvl w:val="0"/>
          <w:numId w:val="11"/>
        </w:numPr>
        <w:tabs>
          <w:tab w:val="left" w:pos="0"/>
          <w:tab w:val="left" w:pos="567"/>
        </w:tabs>
        <w:spacing w:line="276" w:lineRule="auto"/>
        <w:ind w:left="426"/>
        <w:rPr>
          <w:rFonts w:ascii="Arial" w:hAnsi="Arial" w:cs="Arial"/>
          <w:spacing w:val="20"/>
          <w:position w:val="-2"/>
          <w:szCs w:val="24"/>
        </w:rPr>
      </w:pPr>
      <w:r w:rsidRPr="00BB31F5">
        <w:rPr>
          <w:rFonts w:ascii="Arial" w:hAnsi="Arial" w:cs="Arial"/>
          <w:spacing w:val="20"/>
          <w:position w:val="-2"/>
          <w:szCs w:val="24"/>
        </w:rPr>
        <w:t>Przedmiotem niniejszego reg</w:t>
      </w:r>
      <w:r w:rsidR="003B4D00" w:rsidRPr="00BB31F5">
        <w:rPr>
          <w:rFonts w:ascii="Arial" w:hAnsi="Arial" w:cs="Arial"/>
          <w:spacing w:val="20"/>
          <w:position w:val="-2"/>
          <w:szCs w:val="24"/>
        </w:rPr>
        <w:t xml:space="preserve">ulaminu jest określenie </w:t>
      </w:r>
      <w:r w:rsidRPr="00BB31F5">
        <w:rPr>
          <w:rFonts w:ascii="Arial" w:hAnsi="Arial" w:cs="Arial"/>
          <w:spacing w:val="20"/>
          <w:position w:val="-2"/>
          <w:szCs w:val="24"/>
        </w:rPr>
        <w:t>warunków kwalifikacji</w:t>
      </w:r>
      <w:r w:rsidR="004B418A" w:rsidRPr="00BB31F5">
        <w:rPr>
          <w:rFonts w:ascii="Arial" w:hAnsi="Arial" w:cs="Arial"/>
          <w:spacing w:val="20"/>
          <w:position w:val="-2"/>
          <w:szCs w:val="24"/>
        </w:rPr>
        <w:t xml:space="preserve"> i </w:t>
      </w:r>
      <w:r w:rsidR="00C55296" w:rsidRPr="00BB31F5">
        <w:rPr>
          <w:rFonts w:ascii="Arial" w:hAnsi="Arial" w:cs="Arial"/>
          <w:spacing w:val="20"/>
          <w:position w:val="-2"/>
          <w:szCs w:val="24"/>
        </w:rPr>
        <w:t>zasad</w:t>
      </w:r>
      <w:r w:rsidRPr="00BB31F5">
        <w:rPr>
          <w:rFonts w:ascii="Arial" w:hAnsi="Arial" w:cs="Arial"/>
          <w:spacing w:val="20"/>
          <w:position w:val="-2"/>
          <w:szCs w:val="24"/>
        </w:rPr>
        <w:t xml:space="preserve"> udziału w</w:t>
      </w:r>
      <w:r w:rsidR="00A06447" w:rsidRPr="00BB31F5">
        <w:rPr>
          <w:rFonts w:ascii="Arial" w:hAnsi="Arial" w:cs="Arial"/>
          <w:spacing w:val="20"/>
          <w:position w:val="-2"/>
          <w:szCs w:val="24"/>
        </w:rPr>
        <w:t> </w:t>
      </w:r>
      <w:r w:rsidRPr="00BB31F5">
        <w:rPr>
          <w:rFonts w:ascii="Arial" w:hAnsi="Arial" w:cs="Arial"/>
          <w:spacing w:val="20"/>
          <w:position w:val="-2"/>
          <w:szCs w:val="24"/>
        </w:rPr>
        <w:t>projekcie</w:t>
      </w:r>
      <w:r w:rsidR="003B4D00" w:rsidRPr="00BB31F5">
        <w:rPr>
          <w:rFonts w:ascii="Arial" w:hAnsi="Arial" w:cs="Arial"/>
          <w:spacing w:val="20"/>
          <w:position w:val="-2"/>
          <w:szCs w:val="24"/>
        </w:rPr>
        <w:t xml:space="preserve"> </w:t>
      </w:r>
      <w:r w:rsidR="004B418A" w:rsidRPr="00BB31F5">
        <w:rPr>
          <w:rFonts w:ascii="Arial" w:hAnsi="Arial" w:cs="Arial"/>
          <w:spacing w:val="20"/>
          <w:position w:val="-2"/>
          <w:szCs w:val="24"/>
        </w:rPr>
        <w:t xml:space="preserve">oraz praw i obowiązków Uczestników projektu </w:t>
      </w:r>
      <w:r w:rsidR="003B4D00" w:rsidRPr="00BB31F5">
        <w:rPr>
          <w:rFonts w:ascii="Arial" w:hAnsi="Arial" w:cs="Arial"/>
          <w:spacing w:val="20"/>
          <w:position w:val="-2"/>
          <w:szCs w:val="24"/>
        </w:rPr>
        <w:t xml:space="preserve">pn. </w:t>
      </w:r>
      <w:r w:rsidRPr="00BB31F5">
        <w:rPr>
          <w:rFonts w:ascii="Arial" w:hAnsi="Arial" w:cs="Arial"/>
          <w:spacing w:val="20"/>
          <w:position w:val="-2"/>
          <w:szCs w:val="24"/>
        </w:rPr>
        <w:t>„</w:t>
      </w:r>
      <w:r w:rsidR="007178DC" w:rsidRPr="00BB31F5">
        <w:rPr>
          <w:rFonts w:ascii="Arial" w:hAnsi="Arial" w:cs="Arial"/>
          <w:spacing w:val="20"/>
          <w:position w:val="-2"/>
          <w:szCs w:val="24"/>
        </w:rPr>
        <w:t xml:space="preserve">Podniesienie jakości </w:t>
      </w:r>
      <w:r w:rsidR="00485761" w:rsidRPr="00BB31F5">
        <w:rPr>
          <w:rFonts w:ascii="Arial" w:hAnsi="Arial" w:cs="Arial"/>
          <w:spacing w:val="20"/>
          <w:position w:val="-2"/>
          <w:szCs w:val="24"/>
        </w:rPr>
        <w:t xml:space="preserve">edukacji we wszystkich szkołach </w:t>
      </w:r>
      <w:r w:rsidR="007178DC" w:rsidRPr="00BB31F5">
        <w:rPr>
          <w:rFonts w:ascii="Arial" w:hAnsi="Arial" w:cs="Arial"/>
          <w:spacing w:val="20"/>
          <w:position w:val="-2"/>
          <w:szCs w:val="24"/>
        </w:rPr>
        <w:t>podstawowych z terenu gminy Kolbuszowa</w:t>
      </w:r>
      <w:r w:rsidRPr="00BB31F5">
        <w:rPr>
          <w:rFonts w:ascii="Arial" w:hAnsi="Arial" w:cs="Arial"/>
          <w:spacing w:val="20"/>
          <w:position w:val="-2"/>
          <w:szCs w:val="24"/>
        </w:rPr>
        <w:t>”</w:t>
      </w:r>
      <w:r w:rsidR="003B4D00" w:rsidRPr="00BB31F5">
        <w:rPr>
          <w:rFonts w:ascii="Arial" w:hAnsi="Arial" w:cs="Arial"/>
          <w:spacing w:val="20"/>
          <w:position w:val="-2"/>
          <w:szCs w:val="24"/>
        </w:rPr>
        <w:t>,</w:t>
      </w:r>
      <w:r w:rsidRPr="00BB31F5">
        <w:rPr>
          <w:rFonts w:ascii="Arial" w:hAnsi="Arial" w:cs="Arial"/>
          <w:spacing w:val="20"/>
          <w:position w:val="-2"/>
          <w:szCs w:val="24"/>
        </w:rPr>
        <w:t xml:space="preserve"> realizowany</w:t>
      </w:r>
      <w:r w:rsidR="003B4D00" w:rsidRPr="00BB31F5">
        <w:rPr>
          <w:rFonts w:ascii="Arial" w:hAnsi="Arial" w:cs="Arial"/>
          <w:spacing w:val="20"/>
          <w:position w:val="-2"/>
          <w:szCs w:val="24"/>
        </w:rPr>
        <w:t>m</w:t>
      </w:r>
      <w:r w:rsidRPr="00BB31F5">
        <w:rPr>
          <w:rFonts w:ascii="Arial" w:hAnsi="Arial" w:cs="Arial"/>
          <w:spacing w:val="20"/>
          <w:position w:val="-2"/>
          <w:szCs w:val="24"/>
        </w:rPr>
        <w:t xml:space="preserve"> w ramach </w:t>
      </w:r>
      <w:r w:rsidR="007178DC" w:rsidRPr="00BB31F5">
        <w:rPr>
          <w:rFonts w:ascii="Arial" w:hAnsi="Arial" w:cs="Arial"/>
          <w:spacing w:val="20"/>
          <w:position w:val="-2"/>
          <w:szCs w:val="24"/>
        </w:rPr>
        <w:t>Działania 7.12 Szkolnictwo ogólne programu regionalnego Fundusze Europejskie dla Podkarpacia 2021-2027</w:t>
      </w:r>
      <w:r w:rsidR="00A06447" w:rsidRPr="00BB31F5">
        <w:rPr>
          <w:rFonts w:ascii="Arial" w:hAnsi="Arial" w:cs="Arial"/>
          <w:spacing w:val="20"/>
          <w:position w:val="-2"/>
          <w:szCs w:val="24"/>
        </w:rPr>
        <w:t>.</w:t>
      </w:r>
    </w:p>
    <w:p w14:paraId="13F785F6" w14:textId="08C9BEFC" w:rsidR="001C6C7B" w:rsidRPr="00BB31F5" w:rsidRDefault="001C6C7B" w:rsidP="00E11122">
      <w:pPr>
        <w:pStyle w:val="Stopka"/>
        <w:numPr>
          <w:ilvl w:val="0"/>
          <w:numId w:val="11"/>
        </w:numPr>
        <w:tabs>
          <w:tab w:val="left" w:pos="0"/>
          <w:tab w:val="left" w:pos="567"/>
        </w:tabs>
        <w:spacing w:line="276" w:lineRule="auto"/>
        <w:ind w:left="426"/>
        <w:rPr>
          <w:rFonts w:ascii="Arial" w:hAnsi="Arial" w:cs="Arial"/>
          <w:spacing w:val="20"/>
          <w:position w:val="-2"/>
          <w:szCs w:val="24"/>
        </w:rPr>
      </w:pPr>
      <w:r w:rsidRPr="00BB31F5">
        <w:rPr>
          <w:rFonts w:ascii="Arial" w:hAnsi="Arial" w:cs="Arial"/>
          <w:spacing w:val="20"/>
          <w:position w:val="-2"/>
          <w:szCs w:val="24"/>
        </w:rPr>
        <w:t xml:space="preserve">Projekt realizowany jest przez </w:t>
      </w:r>
      <w:r w:rsidR="007178DC" w:rsidRPr="00BB31F5">
        <w:rPr>
          <w:rFonts w:ascii="Arial" w:hAnsi="Arial" w:cs="Arial"/>
          <w:spacing w:val="20"/>
          <w:position w:val="-2"/>
          <w:szCs w:val="24"/>
        </w:rPr>
        <w:t>Gminę Kolbuszowa wraz ze Stowarzyszeniem Na Rzecz Rozwoju Powiatu Kolbuszowskiego "NIL</w:t>
      </w:r>
      <w:r w:rsidR="00867A61" w:rsidRPr="00BB31F5">
        <w:rPr>
          <w:rFonts w:ascii="Arial" w:hAnsi="Arial" w:cs="Arial"/>
          <w:spacing w:val="20"/>
          <w:position w:val="-2"/>
          <w:szCs w:val="24"/>
        </w:rPr>
        <w:t>”.</w:t>
      </w:r>
    </w:p>
    <w:p w14:paraId="19DAE37E" w14:textId="153376F4" w:rsidR="007E07C0" w:rsidRPr="00BB31F5" w:rsidRDefault="001C6C7B" w:rsidP="00E11122">
      <w:pPr>
        <w:numPr>
          <w:ilvl w:val="0"/>
          <w:numId w:val="11"/>
        </w:numPr>
        <w:spacing w:after="0"/>
        <w:ind w:left="426" w:hanging="426"/>
        <w:rPr>
          <w:rFonts w:ascii="Arial" w:eastAsia="Times New Roman" w:hAnsi="Arial" w:cs="Arial"/>
          <w:spacing w:val="20"/>
          <w:position w:val="-2"/>
          <w:sz w:val="24"/>
          <w:szCs w:val="24"/>
          <w:lang w:eastAsia="pl-PL"/>
        </w:rPr>
      </w:pPr>
      <w:r w:rsidRPr="00BB31F5">
        <w:rPr>
          <w:rFonts w:ascii="Arial" w:eastAsia="Times New Roman" w:hAnsi="Arial" w:cs="Arial"/>
          <w:spacing w:val="20"/>
          <w:position w:val="-2"/>
          <w:sz w:val="24"/>
          <w:szCs w:val="24"/>
          <w:lang w:eastAsia="pl-PL"/>
        </w:rPr>
        <w:t xml:space="preserve">Okres realizacji projektu: </w:t>
      </w:r>
      <w:r w:rsidR="008B190F" w:rsidRPr="00BB31F5">
        <w:rPr>
          <w:rFonts w:ascii="Arial" w:eastAsia="Times New Roman" w:hAnsi="Arial" w:cs="Arial"/>
          <w:spacing w:val="20"/>
          <w:position w:val="-2"/>
          <w:sz w:val="24"/>
          <w:szCs w:val="24"/>
          <w:lang w:eastAsia="pl-PL"/>
        </w:rPr>
        <w:t xml:space="preserve">od </w:t>
      </w:r>
      <w:r w:rsidR="00DF208E" w:rsidRPr="00BB31F5">
        <w:rPr>
          <w:rFonts w:ascii="Arial" w:hAnsi="Arial" w:cs="Arial"/>
          <w:spacing w:val="20"/>
          <w:position w:val="-2"/>
          <w:sz w:val="24"/>
          <w:szCs w:val="24"/>
        </w:rPr>
        <w:t>01.08.202</w:t>
      </w:r>
      <w:r w:rsidR="001C3DB1" w:rsidRPr="00BB31F5">
        <w:rPr>
          <w:rFonts w:ascii="Arial" w:hAnsi="Arial" w:cs="Arial"/>
          <w:spacing w:val="20"/>
          <w:position w:val="-2"/>
          <w:sz w:val="24"/>
          <w:szCs w:val="24"/>
        </w:rPr>
        <w:t>4</w:t>
      </w:r>
      <w:r w:rsidR="00072E18" w:rsidRPr="00BB31F5">
        <w:rPr>
          <w:rFonts w:ascii="Arial" w:hAnsi="Arial" w:cs="Arial"/>
          <w:spacing w:val="20"/>
          <w:position w:val="-2"/>
          <w:sz w:val="24"/>
          <w:szCs w:val="24"/>
        </w:rPr>
        <w:t>r.</w:t>
      </w:r>
      <w:r w:rsidR="00DF208E" w:rsidRPr="00BB31F5">
        <w:rPr>
          <w:rFonts w:ascii="Arial" w:hAnsi="Arial" w:cs="Arial"/>
          <w:spacing w:val="20"/>
          <w:position w:val="-2"/>
          <w:sz w:val="24"/>
          <w:szCs w:val="24"/>
        </w:rPr>
        <w:t xml:space="preserve"> do 31.08.202</w:t>
      </w:r>
      <w:r w:rsidR="001C3DB1" w:rsidRPr="00BB31F5">
        <w:rPr>
          <w:rFonts w:ascii="Arial" w:hAnsi="Arial" w:cs="Arial"/>
          <w:spacing w:val="20"/>
          <w:position w:val="-2"/>
          <w:sz w:val="24"/>
          <w:szCs w:val="24"/>
        </w:rPr>
        <w:t>6</w:t>
      </w:r>
      <w:r w:rsidR="00072E18" w:rsidRPr="00BB31F5">
        <w:rPr>
          <w:rFonts w:ascii="Arial" w:hAnsi="Arial" w:cs="Arial"/>
          <w:spacing w:val="20"/>
          <w:position w:val="-2"/>
          <w:sz w:val="24"/>
          <w:szCs w:val="24"/>
        </w:rPr>
        <w:t>r</w:t>
      </w:r>
      <w:r w:rsidR="00485761" w:rsidRPr="00BB31F5">
        <w:rPr>
          <w:rFonts w:ascii="Arial" w:hAnsi="Arial" w:cs="Arial"/>
          <w:spacing w:val="20"/>
          <w:position w:val="-2"/>
          <w:sz w:val="24"/>
          <w:szCs w:val="24"/>
        </w:rPr>
        <w:t>.</w:t>
      </w:r>
    </w:p>
    <w:p w14:paraId="211AD46C" w14:textId="04C9D3A1" w:rsidR="00062D64" w:rsidRPr="00BB31F5" w:rsidRDefault="00062D64" w:rsidP="00E11122">
      <w:pPr>
        <w:numPr>
          <w:ilvl w:val="0"/>
          <w:numId w:val="11"/>
        </w:numPr>
        <w:spacing w:after="0"/>
        <w:ind w:left="426" w:hanging="426"/>
        <w:rPr>
          <w:rFonts w:ascii="Arial" w:eastAsia="Times New Roman" w:hAnsi="Arial" w:cs="Arial"/>
          <w:spacing w:val="20"/>
          <w:position w:val="-2"/>
          <w:sz w:val="24"/>
          <w:szCs w:val="24"/>
          <w:lang w:eastAsia="pl-PL"/>
        </w:rPr>
      </w:pPr>
      <w:r w:rsidRPr="00BB31F5">
        <w:rPr>
          <w:rFonts w:ascii="Arial" w:hAnsi="Arial" w:cs="Arial"/>
          <w:spacing w:val="20"/>
          <w:position w:val="-2"/>
          <w:sz w:val="24"/>
          <w:szCs w:val="24"/>
        </w:rPr>
        <w:t>Obszar realizacji projektu: teren gminy Kolbuszowa.</w:t>
      </w:r>
    </w:p>
    <w:p w14:paraId="7D562A4B" w14:textId="77777777" w:rsidR="007E07C0" w:rsidRPr="00BB31F5" w:rsidRDefault="00946B82" w:rsidP="00E11122">
      <w:pPr>
        <w:numPr>
          <w:ilvl w:val="0"/>
          <w:numId w:val="11"/>
        </w:numPr>
        <w:tabs>
          <w:tab w:val="left" w:pos="426"/>
        </w:tabs>
        <w:spacing w:after="0"/>
        <w:ind w:left="567" w:hanging="567"/>
        <w:rPr>
          <w:rFonts w:ascii="Arial" w:eastAsia="Times New Roman" w:hAnsi="Arial" w:cs="Arial"/>
          <w:spacing w:val="20"/>
          <w:position w:val="-2"/>
          <w:sz w:val="24"/>
          <w:szCs w:val="24"/>
          <w:lang w:eastAsia="pl-PL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Regulamin </w:t>
      </w:r>
      <w:r w:rsidR="008B190F" w:rsidRPr="00BB31F5">
        <w:rPr>
          <w:rFonts w:ascii="Arial" w:hAnsi="Arial" w:cs="Arial"/>
          <w:spacing w:val="20"/>
          <w:sz w:val="24"/>
          <w:szCs w:val="24"/>
        </w:rPr>
        <w:t xml:space="preserve">dostępny </w:t>
      </w:r>
      <w:r w:rsidRPr="00BB31F5">
        <w:rPr>
          <w:rFonts w:ascii="Arial" w:hAnsi="Arial" w:cs="Arial"/>
          <w:spacing w:val="20"/>
          <w:sz w:val="24"/>
          <w:szCs w:val="24"/>
        </w:rPr>
        <w:t>jest w biurze projektu</w:t>
      </w:r>
      <w:r w:rsidR="007E07C0" w:rsidRPr="00BB31F5">
        <w:rPr>
          <w:rFonts w:ascii="Arial" w:hAnsi="Arial" w:cs="Arial"/>
          <w:spacing w:val="20"/>
          <w:sz w:val="24"/>
          <w:szCs w:val="24"/>
        </w:rPr>
        <w:t>:</w:t>
      </w:r>
      <w:r w:rsidR="00485761" w:rsidRPr="00BB31F5">
        <w:rPr>
          <w:rFonts w:ascii="Arial" w:hAnsi="Arial" w:cs="Arial"/>
          <w:spacing w:val="20"/>
        </w:rPr>
        <w:t xml:space="preserve"> </w:t>
      </w:r>
    </w:p>
    <w:p w14:paraId="5159E453" w14:textId="77777777" w:rsidR="00062D64" w:rsidRPr="00BB31F5" w:rsidRDefault="007E07C0" w:rsidP="00E11122">
      <w:pPr>
        <w:shd w:val="clear" w:color="auto" w:fill="FFFFFF"/>
        <w:tabs>
          <w:tab w:val="left" w:pos="567"/>
        </w:tabs>
        <w:spacing w:after="0"/>
        <w:ind w:left="72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1.Partner Wiodący – Gmina Kolbuszowa </w:t>
      </w:r>
      <w:r w:rsidRPr="00BB31F5">
        <w:rPr>
          <w:rFonts w:ascii="Arial" w:hAnsi="Arial" w:cs="Arial"/>
          <w:spacing w:val="20"/>
          <w:sz w:val="24"/>
          <w:szCs w:val="24"/>
          <w:shd w:val="clear" w:color="auto" w:fill="FFFFFF"/>
        </w:rPr>
        <w:t>ul. Obrońców Pokoju 21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, </w:t>
      </w:r>
    </w:p>
    <w:p w14:paraId="6DA1710F" w14:textId="76D7D6D7" w:rsidR="007E07C0" w:rsidRPr="00BB31F5" w:rsidRDefault="007E07C0" w:rsidP="00E11122">
      <w:pPr>
        <w:shd w:val="clear" w:color="auto" w:fill="FFFFFF"/>
        <w:tabs>
          <w:tab w:val="left" w:pos="567"/>
        </w:tabs>
        <w:spacing w:after="0"/>
        <w:ind w:left="720"/>
        <w:rPr>
          <w:rFonts w:ascii="Arial" w:eastAsia="Times New Roman" w:hAnsi="Arial" w:cs="Arial"/>
          <w:spacing w:val="20"/>
          <w:sz w:val="21"/>
          <w:szCs w:val="21"/>
        </w:rPr>
      </w:pPr>
      <w:r w:rsidRPr="00BB31F5">
        <w:rPr>
          <w:rFonts w:ascii="Arial" w:hAnsi="Arial" w:cs="Arial"/>
          <w:spacing w:val="20"/>
          <w:sz w:val="24"/>
          <w:szCs w:val="24"/>
          <w:shd w:val="clear" w:color="auto" w:fill="FFFFFF"/>
        </w:rPr>
        <w:t>36-100 Kolbuszowa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, </w:t>
      </w:r>
      <w:r w:rsidRPr="00BB31F5">
        <w:rPr>
          <w:rFonts w:ascii="Arial" w:hAnsi="Arial" w:cs="Arial"/>
          <w:spacing w:val="20"/>
          <w:sz w:val="24"/>
          <w:szCs w:val="24"/>
          <w:shd w:val="clear" w:color="auto" w:fill="FFFFFF"/>
        </w:rPr>
        <w:t>strona internetowa: </w:t>
      </w:r>
      <w:hyperlink r:id="rId8" w:history="1">
        <w:r w:rsidRPr="00BB31F5">
          <w:rPr>
            <w:rStyle w:val="Hipercze"/>
            <w:rFonts w:ascii="Arial" w:hAnsi="Arial" w:cs="Arial"/>
            <w:color w:val="auto"/>
            <w:spacing w:val="20"/>
            <w:sz w:val="24"/>
            <w:szCs w:val="24"/>
            <w:shd w:val="clear" w:color="auto" w:fill="FFFFFF"/>
          </w:rPr>
          <w:t>https://kolbuszowa.pl/</w:t>
        </w:r>
      </w:hyperlink>
      <w:r w:rsidR="00485761" w:rsidRPr="00BB31F5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657B495A" w14:textId="0EA54F4F" w:rsidR="007E07C0" w:rsidRPr="00BB31F5" w:rsidRDefault="007E07C0" w:rsidP="00E11122">
      <w:pPr>
        <w:shd w:val="clear" w:color="auto" w:fill="FFFFFF"/>
        <w:tabs>
          <w:tab w:val="left" w:pos="567"/>
        </w:tabs>
        <w:spacing w:after="100" w:afterAutospacing="1"/>
        <w:ind w:left="72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2.</w:t>
      </w:r>
      <w:r w:rsidRPr="00BB31F5">
        <w:rPr>
          <w:rStyle w:val="Pogrubienie"/>
          <w:rFonts w:ascii="Arial" w:hAnsi="Arial" w:cs="Arial"/>
          <w:b w:val="0"/>
          <w:spacing w:val="20"/>
          <w:sz w:val="24"/>
          <w:szCs w:val="24"/>
        </w:rPr>
        <w:t xml:space="preserve"> Partner Projektu – Stowarzyszenie Na Rzecz Rozwoju Powiatu Kolbuszowskiego "NIL</w:t>
      </w:r>
      <w:r w:rsidRPr="00BB31F5">
        <w:rPr>
          <w:rStyle w:val="Pogrubienie"/>
          <w:rFonts w:ascii="Arial" w:hAnsi="Arial" w:cs="Arial"/>
          <w:b w:val="0"/>
          <w:bCs w:val="0"/>
          <w:spacing w:val="20"/>
          <w:sz w:val="24"/>
          <w:szCs w:val="24"/>
        </w:rPr>
        <w:t>"</w:t>
      </w:r>
      <w:r w:rsidRPr="00BB31F5">
        <w:rPr>
          <w:rFonts w:ascii="Arial" w:hAnsi="Arial" w:cs="Arial"/>
          <w:bCs/>
          <w:spacing w:val="20"/>
          <w:sz w:val="24"/>
          <w:szCs w:val="24"/>
        </w:rPr>
        <w:t xml:space="preserve">, 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ul. Jana Pawła II 8 36-100 Kolbuszowa, </w:t>
      </w:r>
      <w:hyperlink w:history="1"/>
      <w:r w:rsidRPr="00BB31F5">
        <w:rPr>
          <w:rFonts w:ascii="Arial" w:hAnsi="Arial" w:cs="Arial"/>
          <w:spacing w:val="20"/>
          <w:sz w:val="24"/>
          <w:szCs w:val="24"/>
        </w:rPr>
        <w:t>strona internetowa: </w:t>
      </w:r>
      <w:hyperlink r:id="rId9" w:history="1">
        <w:r w:rsidRPr="00BB31F5">
          <w:rPr>
            <w:rStyle w:val="Hipercze"/>
            <w:rFonts w:ascii="Arial" w:hAnsi="Arial" w:cs="Arial"/>
            <w:color w:val="auto"/>
            <w:spacing w:val="20"/>
            <w:sz w:val="24"/>
            <w:szCs w:val="24"/>
          </w:rPr>
          <w:t>https://www.nil.kolbuszowa.pl/</w:t>
        </w:r>
      </w:hyperlink>
    </w:p>
    <w:p w14:paraId="45B9FA1B" w14:textId="77777777" w:rsidR="008F0E93" w:rsidRPr="00BB31F5" w:rsidRDefault="0097132F" w:rsidP="00E11122">
      <w:pPr>
        <w:shd w:val="clear" w:color="auto" w:fill="FFFFFF"/>
        <w:tabs>
          <w:tab w:val="left" w:pos="567"/>
        </w:tabs>
        <w:spacing w:before="100" w:beforeAutospacing="1" w:after="100" w:afterAutospacing="1"/>
        <w:ind w:left="567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o</w:t>
      </w:r>
      <w:r w:rsidR="007E07C0" w:rsidRPr="00BB31F5">
        <w:rPr>
          <w:rFonts w:ascii="Arial" w:hAnsi="Arial" w:cs="Arial"/>
          <w:spacing w:val="20"/>
          <w:sz w:val="24"/>
          <w:szCs w:val="24"/>
        </w:rPr>
        <w:t xml:space="preserve">raz </w:t>
      </w:r>
      <w:r w:rsidR="00832766" w:rsidRPr="00BB31F5">
        <w:rPr>
          <w:rFonts w:ascii="Arial" w:hAnsi="Arial" w:cs="Arial"/>
          <w:spacing w:val="20"/>
          <w:sz w:val="24"/>
          <w:szCs w:val="24"/>
        </w:rPr>
        <w:t xml:space="preserve">w </w:t>
      </w:r>
      <w:r w:rsidR="007E07C0" w:rsidRPr="00BB31F5">
        <w:rPr>
          <w:rFonts w:ascii="Arial" w:hAnsi="Arial" w:cs="Arial"/>
          <w:spacing w:val="20"/>
          <w:sz w:val="24"/>
          <w:szCs w:val="24"/>
        </w:rPr>
        <w:t>sekretariatach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szkół</w:t>
      </w:r>
      <w:r w:rsidR="008F0E93" w:rsidRPr="00BB31F5">
        <w:rPr>
          <w:rFonts w:ascii="Arial" w:hAnsi="Arial" w:cs="Arial"/>
          <w:spacing w:val="20"/>
          <w:sz w:val="24"/>
          <w:szCs w:val="24"/>
        </w:rPr>
        <w:t xml:space="preserve"> biorących udział w projekcie tj.: Szkoła Podstawowa Nr 1 w Kolbuszowej; Szkoła Podstawowa Nr 2 w Kolbuszowej; Szkoła Podstawowa w Kolbuszowej Górnej; Szkoła Podstawowa w Kupnie; Szkoła Podstawowa w Widełce; Szkoła Podstawowa w Przedborzu; Szkoła Podstawowa w Bukowcu; Szkoła Podstawowa w Domatkowie; Szkoła Podstawowa w Zarębkach; Szkoła Podstawowa w Weryni.</w:t>
      </w:r>
    </w:p>
    <w:p w14:paraId="0ABCB3AE" w14:textId="77777777" w:rsidR="003021D9" w:rsidRPr="00BB31F5" w:rsidRDefault="008B190F" w:rsidP="00E11122">
      <w:pPr>
        <w:numPr>
          <w:ilvl w:val="0"/>
          <w:numId w:val="11"/>
        </w:numPr>
        <w:spacing w:after="0"/>
        <w:ind w:left="284" w:hanging="284"/>
        <w:rPr>
          <w:rFonts w:ascii="Arial" w:eastAsia="Times New Roman" w:hAnsi="Arial" w:cs="Arial"/>
          <w:spacing w:val="20"/>
          <w:position w:val="-2"/>
          <w:sz w:val="24"/>
          <w:szCs w:val="24"/>
          <w:lang w:eastAsia="pl-PL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Biuro Projektu: </w:t>
      </w:r>
    </w:p>
    <w:p w14:paraId="784ABED6" w14:textId="27D82DB2" w:rsidR="00062D64" w:rsidRPr="00BB31F5" w:rsidRDefault="00CE686B" w:rsidP="00E11122">
      <w:pPr>
        <w:spacing w:after="0"/>
        <w:ind w:left="72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Partner Wiodący – Gmina Kolbuszowa </w:t>
      </w:r>
      <w:r w:rsidRPr="00BB31F5">
        <w:rPr>
          <w:rFonts w:ascii="Arial" w:hAnsi="Arial" w:cs="Arial"/>
          <w:spacing w:val="20"/>
          <w:sz w:val="24"/>
          <w:szCs w:val="24"/>
          <w:shd w:val="clear" w:color="auto" w:fill="FFFFFF"/>
        </w:rPr>
        <w:t>ul. Obrońców Pokoju 21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, </w:t>
      </w:r>
      <w:r w:rsidRPr="00BB31F5">
        <w:rPr>
          <w:rFonts w:ascii="Arial" w:hAnsi="Arial" w:cs="Arial"/>
          <w:spacing w:val="20"/>
          <w:sz w:val="24"/>
          <w:szCs w:val="24"/>
          <w:shd w:val="clear" w:color="auto" w:fill="FFFFFF"/>
        </w:rPr>
        <w:t>36-100 Kolbuszowa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, </w:t>
      </w:r>
    </w:p>
    <w:p w14:paraId="0445D3D6" w14:textId="026F5D0D" w:rsidR="00185A00" w:rsidRPr="00BB31F5" w:rsidRDefault="00CE686B" w:rsidP="00E11122">
      <w:pPr>
        <w:spacing w:after="0"/>
        <w:ind w:left="720"/>
        <w:rPr>
          <w:rFonts w:ascii="Arial" w:eastAsia="Times New Roman" w:hAnsi="Arial" w:cs="Arial"/>
          <w:spacing w:val="20"/>
          <w:position w:val="-2"/>
          <w:sz w:val="24"/>
          <w:szCs w:val="24"/>
          <w:lang w:eastAsia="pl-PL"/>
        </w:rPr>
      </w:pPr>
      <w:r w:rsidRPr="00BB31F5">
        <w:rPr>
          <w:rStyle w:val="Pogrubienie"/>
          <w:rFonts w:ascii="Arial" w:hAnsi="Arial" w:cs="Arial"/>
          <w:b w:val="0"/>
          <w:spacing w:val="20"/>
          <w:sz w:val="24"/>
          <w:szCs w:val="24"/>
        </w:rPr>
        <w:t>Partner Projektu – Stowarzyszenie Na Rzecz Rozwoju Powiatu Kolbuszowskiego "NIL</w:t>
      </w:r>
      <w:r w:rsidRPr="00BB31F5">
        <w:rPr>
          <w:rStyle w:val="Pogrubienie"/>
          <w:rFonts w:ascii="Arial" w:hAnsi="Arial" w:cs="Arial"/>
          <w:b w:val="0"/>
          <w:bCs w:val="0"/>
          <w:spacing w:val="20"/>
          <w:sz w:val="24"/>
          <w:szCs w:val="24"/>
        </w:rPr>
        <w:t>"</w:t>
      </w:r>
      <w:r w:rsidRPr="00BB31F5">
        <w:rPr>
          <w:rFonts w:ascii="Arial" w:hAnsi="Arial" w:cs="Arial"/>
          <w:bCs/>
          <w:spacing w:val="20"/>
          <w:sz w:val="24"/>
          <w:szCs w:val="24"/>
        </w:rPr>
        <w:t xml:space="preserve">, </w:t>
      </w:r>
      <w:r w:rsidRPr="00BB31F5">
        <w:rPr>
          <w:rFonts w:ascii="Arial" w:hAnsi="Arial" w:cs="Arial"/>
          <w:spacing w:val="20"/>
          <w:sz w:val="24"/>
          <w:szCs w:val="24"/>
        </w:rPr>
        <w:t>ul. Jana Pawła II 8</w:t>
      </w:r>
      <w:r w:rsidR="006F67C6" w:rsidRPr="00BB31F5">
        <w:rPr>
          <w:rFonts w:ascii="Arial" w:hAnsi="Arial" w:cs="Arial"/>
          <w:spacing w:val="20"/>
          <w:sz w:val="24"/>
          <w:szCs w:val="24"/>
        </w:rPr>
        <w:t>,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36-100 Kolbuszowa</w:t>
      </w:r>
      <w:r w:rsidR="00F272A0" w:rsidRPr="00BB31F5">
        <w:rPr>
          <w:rFonts w:ascii="Arial" w:hAnsi="Arial" w:cs="Arial"/>
          <w:spacing w:val="20"/>
          <w:sz w:val="24"/>
          <w:szCs w:val="24"/>
        </w:rPr>
        <w:t>.</w:t>
      </w:r>
    </w:p>
    <w:p w14:paraId="05DC6002" w14:textId="77777777" w:rsidR="00185A00" w:rsidRPr="00BB31F5" w:rsidRDefault="00185A00" w:rsidP="00E11122">
      <w:pPr>
        <w:numPr>
          <w:ilvl w:val="0"/>
          <w:numId w:val="11"/>
        </w:numPr>
        <w:spacing w:after="0"/>
        <w:ind w:left="567" w:hanging="426"/>
        <w:rPr>
          <w:rFonts w:ascii="Arial" w:eastAsia="Times New Roman" w:hAnsi="Arial" w:cs="Arial"/>
          <w:spacing w:val="20"/>
          <w:position w:val="-2"/>
          <w:sz w:val="24"/>
          <w:szCs w:val="24"/>
          <w:lang w:eastAsia="pl-PL"/>
        </w:rPr>
      </w:pPr>
      <w:r w:rsidRPr="00BB31F5">
        <w:rPr>
          <w:rFonts w:ascii="Arial" w:hAnsi="Arial" w:cs="Arial"/>
          <w:spacing w:val="20"/>
          <w:sz w:val="24"/>
          <w:szCs w:val="24"/>
        </w:rPr>
        <w:lastRenderedPageBreak/>
        <w:t xml:space="preserve">Strona internetowa projektu  </w:t>
      </w:r>
      <w:hyperlink r:id="rId10" w:history="1">
        <w:r w:rsidR="007E07C0" w:rsidRPr="00BB31F5">
          <w:rPr>
            <w:rStyle w:val="Hipercze"/>
            <w:rFonts w:ascii="Arial" w:hAnsi="Arial" w:cs="Arial"/>
            <w:color w:val="auto"/>
            <w:spacing w:val="20"/>
            <w:sz w:val="24"/>
            <w:szCs w:val="24"/>
          </w:rPr>
          <w:t>https://kolbuszowa.pl/130-edukacja-sp/12906-o-projekcie.html</w:t>
        </w:r>
      </w:hyperlink>
      <w:r w:rsidR="007E07C0" w:rsidRPr="00BB31F5">
        <w:rPr>
          <w:rStyle w:val="Hipercze"/>
          <w:rFonts w:ascii="Arial" w:hAnsi="Arial" w:cs="Arial"/>
          <w:color w:val="auto"/>
          <w:spacing w:val="20"/>
          <w:sz w:val="24"/>
          <w:szCs w:val="24"/>
        </w:rPr>
        <w:t xml:space="preserve">. </w:t>
      </w:r>
    </w:p>
    <w:p w14:paraId="725BE718" w14:textId="7FB87813" w:rsidR="000905FA" w:rsidRPr="00BB31F5" w:rsidRDefault="00185A00" w:rsidP="00E11122">
      <w:pPr>
        <w:pStyle w:val="Akapitzlist"/>
        <w:numPr>
          <w:ilvl w:val="0"/>
          <w:numId w:val="11"/>
        </w:numPr>
        <w:spacing w:after="0"/>
        <w:ind w:left="567" w:hanging="426"/>
        <w:rPr>
          <w:rFonts w:ascii="Arial" w:eastAsia="Times New Roman" w:hAnsi="Arial" w:cs="Arial"/>
          <w:spacing w:val="20"/>
          <w:position w:val="-2"/>
          <w:sz w:val="24"/>
          <w:szCs w:val="24"/>
          <w:lang w:eastAsia="pl-PL"/>
        </w:rPr>
      </w:pPr>
      <w:r w:rsidRPr="00BB31F5">
        <w:rPr>
          <w:rFonts w:ascii="Arial" w:hAnsi="Arial" w:cs="Arial"/>
          <w:spacing w:val="20"/>
          <w:sz w:val="24"/>
          <w:szCs w:val="24"/>
        </w:rPr>
        <w:t>Kontakt</w:t>
      </w:r>
      <w:r w:rsidR="008B190F" w:rsidRPr="00BB31F5">
        <w:rPr>
          <w:rFonts w:ascii="Arial" w:hAnsi="Arial" w:cs="Arial"/>
          <w:spacing w:val="20"/>
          <w:sz w:val="24"/>
          <w:szCs w:val="24"/>
        </w:rPr>
        <w:t>: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</w:t>
      </w:r>
      <w:r w:rsidR="000905FA" w:rsidRPr="00BB31F5">
        <w:rPr>
          <w:rFonts w:ascii="Arial" w:hAnsi="Arial" w:cs="Arial"/>
          <w:spacing w:val="20"/>
          <w:sz w:val="24"/>
          <w:szCs w:val="24"/>
        </w:rPr>
        <w:t xml:space="preserve">Partner Wiodący – Gmina Kolbuszowa </w:t>
      </w:r>
      <w:r w:rsidR="000905FA" w:rsidRPr="00BB31F5">
        <w:rPr>
          <w:rFonts w:ascii="Arial" w:hAnsi="Arial" w:cs="Arial"/>
          <w:spacing w:val="20"/>
          <w:sz w:val="24"/>
          <w:szCs w:val="24"/>
          <w:shd w:val="clear" w:color="auto" w:fill="FFFFFF"/>
        </w:rPr>
        <w:t>ul. Obrońców Pokoju 21</w:t>
      </w:r>
      <w:r w:rsidR="000905FA" w:rsidRPr="00BB31F5">
        <w:rPr>
          <w:rFonts w:ascii="Arial" w:hAnsi="Arial" w:cs="Arial"/>
          <w:spacing w:val="20"/>
          <w:sz w:val="24"/>
          <w:szCs w:val="24"/>
        </w:rPr>
        <w:t xml:space="preserve">, </w:t>
      </w:r>
      <w:r w:rsidR="000905FA" w:rsidRPr="00BB31F5">
        <w:rPr>
          <w:rFonts w:ascii="Arial" w:hAnsi="Arial" w:cs="Arial"/>
          <w:spacing w:val="20"/>
          <w:sz w:val="24"/>
          <w:szCs w:val="24"/>
          <w:shd w:val="clear" w:color="auto" w:fill="FFFFFF"/>
        </w:rPr>
        <w:t>36-100 Kolbuszowa</w:t>
      </w:r>
      <w:r w:rsidR="000905FA" w:rsidRPr="00BB31F5">
        <w:rPr>
          <w:rFonts w:ascii="Arial" w:hAnsi="Arial" w:cs="Arial"/>
          <w:spacing w:val="20"/>
          <w:sz w:val="24"/>
          <w:szCs w:val="24"/>
        </w:rPr>
        <w:t xml:space="preserve">, </w:t>
      </w:r>
      <w:r w:rsidR="000905FA" w:rsidRPr="00BB31F5">
        <w:rPr>
          <w:rFonts w:ascii="Arial" w:hAnsi="Arial" w:cs="Arial"/>
          <w:spacing w:val="20"/>
          <w:sz w:val="24"/>
          <w:szCs w:val="24"/>
          <w:shd w:val="clear" w:color="auto" w:fill="FFFFFF"/>
        </w:rPr>
        <w:t>Tel: 17 22 71 333 wew. 330</w:t>
      </w:r>
      <w:r w:rsidR="000905FA" w:rsidRPr="00BB31F5">
        <w:rPr>
          <w:rFonts w:ascii="Arial" w:hAnsi="Arial" w:cs="Arial"/>
          <w:spacing w:val="20"/>
          <w:sz w:val="24"/>
          <w:szCs w:val="24"/>
        </w:rPr>
        <w:t>,</w:t>
      </w:r>
      <w:r w:rsidR="00A22512" w:rsidRPr="00BB31F5">
        <w:rPr>
          <w:rFonts w:ascii="Arial" w:hAnsi="Arial" w:cs="Arial"/>
          <w:spacing w:val="20"/>
          <w:sz w:val="24"/>
          <w:szCs w:val="24"/>
        </w:rPr>
        <w:br/>
      </w:r>
      <w:r w:rsidR="000905FA" w:rsidRPr="00BB31F5">
        <w:rPr>
          <w:rFonts w:ascii="Arial" w:hAnsi="Arial" w:cs="Arial"/>
          <w:spacing w:val="20"/>
          <w:sz w:val="24"/>
          <w:szCs w:val="24"/>
          <w:shd w:val="clear" w:color="auto" w:fill="FFFFFF"/>
        </w:rPr>
        <w:t>e-mail: </w:t>
      </w:r>
      <w:hyperlink r:id="rId11" w:history="1">
        <w:r w:rsidR="000905FA" w:rsidRPr="00BB31F5">
          <w:rPr>
            <w:rStyle w:val="Hipercze"/>
            <w:rFonts w:ascii="Arial" w:hAnsi="Arial" w:cs="Arial"/>
            <w:color w:val="auto"/>
            <w:spacing w:val="20"/>
            <w:sz w:val="24"/>
            <w:szCs w:val="24"/>
            <w:shd w:val="clear" w:color="auto" w:fill="FFFFFF"/>
          </w:rPr>
          <w:t>rpf@ekolbuszowa.pl</w:t>
        </w:r>
      </w:hyperlink>
      <w:hyperlink r:id="rId12" w:history="1">
        <w:r w:rsidR="000905FA" w:rsidRPr="00BB31F5">
          <w:rPr>
            <w:rStyle w:val="Hipercze"/>
            <w:rFonts w:ascii="Arial" w:hAnsi="Arial" w:cs="Arial"/>
            <w:color w:val="auto"/>
            <w:spacing w:val="20"/>
            <w:sz w:val="24"/>
            <w:szCs w:val="24"/>
            <w:shd w:val="clear" w:color="auto" w:fill="FFFFFF"/>
          </w:rPr>
          <w:t>;</w:t>
        </w:r>
      </w:hyperlink>
      <w:r w:rsidR="000905FA" w:rsidRPr="00BB31F5">
        <w:rPr>
          <w:rFonts w:ascii="Arial" w:hAnsi="Arial" w:cs="Arial"/>
          <w:spacing w:val="20"/>
          <w:sz w:val="24"/>
          <w:szCs w:val="24"/>
          <w:shd w:val="clear" w:color="auto" w:fill="FFFFFF"/>
        </w:rPr>
        <w:t xml:space="preserve"> strona internetowa: </w:t>
      </w:r>
      <w:hyperlink r:id="rId13" w:history="1">
        <w:r w:rsidR="000905FA" w:rsidRPr="00BB31F5">
          <w:rPr>
            <w:rStyle w:val="Hipercze"/>
            <w:rFonts w:ascii="Arial" w:hAnsi="Arial" w:cs="Arial"/>
            <w:color w:val="auto"/>
            <w:spacing w:val="20"/>
            <w:sz w:val="24"/>
            <w:szCs w:val="24"/>
            <w:shd w:val="clear" w:color="auto" w:fill="FFFFFF"/>
          </w:rPr>
          <w:t>https://kolbuszowa.pl/</w:t>
        </w:r>
      </w:hyperlink>
      <w:r w:rsidR="000905FA" w:rsidRPr="00BB31F5">
        <w:rPr>
          <w:rFonts w:ascii="Arial" w:hAnsi="Arial" w:cs="Arial"/>
          <w:spacing w:val="20"/>
          <w:sz w:val="24"/>
          <w:szCs w:val="24"/>
        </w:rPr>
        <w:t xml:space="preserve">; </w:t>
      </w:r>
      <w:r w:rsidR="000905FA" w:rsidRPr="00BB31F5">
        <w:rPr>
          <w:rStyle w:val="Pogrubienie"/>
          <w:rFonts w:ascii="Arial" w:hAnsi="Arial" w:cs="Arial"/>
          <w:b w:val="0"/>
          <w:spacing w:val="20"/>
          <w:sz w:val="24"/>
          <w:szCs w:val="24"/>
        </w:rPr>
        <w:t>Partner Projektu – Stowarzyszenie Na Rzecz Rozwoju Powiatu Kolbuszowskiego "NIL"</w:t>
      </w:r>
      <w:r w:rsidR="000905FA" w:rsidRPr="00BB31F5">
        <w:rPr>
          <w:rFonts w:ascii="Arial" w:hAnsi="Arial" w:cs="Arial"/>
          <w:bCs/>
          <w:spacing w:val="20"/>
          <w:sz w:val="24"/>
          <w:szCs w:val="24"/>
        </w:rPr>
        <w:t xml:space="preserve">, </w:t>
      </w:r>
      <w:r w:rsidR="000905FA" w:rsidRPr="00BB31F5">
        <w:rPr>
          <w:rFonts w:ascii="Arial" w:hAnsi="Arial" w:cs="Arial"/>
          <w:spacing w:val="20"/>
          <w:sz w:val="24"/>
          <w:szCs w:val="24"/>
        </w:rPr>
        <w:t>ul. Jana Pawła II 8 36-100 Kolbuszowa, Tel: 17 227 02 58,</w:t>
      </w:r>
      <w:r w:rsidR="00A22512" w:rsidRPr="00BB31F5">
        <w:rPr>
          <w:rFonts w:ascii="Arial" w:hAnsi="Arial" w:cs="Arial"/>
          <w:spacing w:val="20"/>
          <w:sz w:val="24"/>
          <w:szCs w:val="24"/>
        </w:rPr>
        <w:br/>
      </w:r>
      <w:r w:rsidR="000905FA" w:rsidRPr="00BB31F5">
        <w:rPr>
          <w:rFonts w:ascii="Arial" w:hAnsi="Arial" w:cs="Arial"/>
          <w:spacing w:val="20"/>
          <w:sz w:val="24"/>
          <w:szCs w:val="24"/>
        </w:rPr>
        <w:t>e-mail: </w:t>
      </w:r>
      <w:hyperlink r:id="rId14" w:history="1">
        <w:r w:rsidR="000905FA" w:rsidRPr="00BB31F5">
          <w:rPr>
            <w:rStyle w:val="Hipercze"/>
            <w:rFonts w:ascii="Arial" w:hAnsi="Arial" w:cs="Arial"/>
            <w:color w:val="auto"/>
            <w:spacing w:val="20"/>
            <w:sz w:val="24"/>
            <w:szCs w:val="24"/>
          </w:rPr>
          <w:t>info@e-nil.pl</w:t>
        </w:r>
      </w:hyperlink>
      <w:r w:rsidR="000905FA" w:rsidRPr="00BB31F5">
        <w:rPr>
          <w:rFonts w:ascii="Arial" w:hAnsi="Arial" w:cs="Arial"/>
          <w:spacing w:val="20"/>
          <w:sz w:val="24"/>
          <w:szCs w:val="24"/>
        </w:rPr>
        <w:t>,</w:t>
      </w:r>
      <w:hyperlink r:id="rId15" w:history="1"/>
      <w:r w:rsidR="000905FA" w:rsidRPr="00BB31F5">
        <w:rPr>
          <w:rFonts w:ascii="Arial" w:hAnsi="Arial" w:cs="Arial"/>
          <w:spacing w:val="20"/>
          <w:sz w:val="24"/>
          <w:szCs w:val="24"/>
        </w:rPr>
        <w:t xml:space="preserve"> strona internetowa: </w:t>
      </w:r>
      <w:hyperlink r:id="rId16" w:history="1">
        <w:r w:rsidR="000905FA" w:rsidRPr="00BB31F5">
          <w:rPr>
            <w:rStyle w:val="Hipercze"/>
            <w:rFonts w:ascii="Arial" w:hAnsi="Arial" w:cs="Arial"/>
            <w:color w:val="auto"/>
            <w:spacing w:val="20"/>
            <w:sz w:val="24"/>
            <w:szCs w:val="24"/>
          </w:rPr>
          <w:t>https://www.nil.kolbuszowa.pl/</w:t>
        </w:r>
      </w:hyperlink>
    </w:p>
    <w:p w14:paraId="4ABD70AA" w14:textId="1ACF8EA2" w:rsidR="003D47F3" w:rsidRPr="00BB31F5" w:rsidRDefault="00946B82" w:rsidP="00E11122">
      <w:pPr>
        <w:numPr>
          <w:ilvl w:val="0"/>
          <w:numId w:val="11"/>
        </w:numPr>
        <w:spacing w:after="0"/>
        <w:ind w:left="567" w:hanging="567"/>
        <w:rPr>
          <w:rFonts w:ascii="Arial" w:eastAsia="Times New Roman" w:hAnsi="Arial" w:cs="Arial"/>
          <w:spacing w:val="20"/>
          <w:position w:val="-2"/>
          <w:sz w:val="24"/>
          <w:szCs w:val="24"/>
          <w:lang w:eastAsia="pl-PL"/>
        </w:rPr>
      </w:pPr>
      <w:r w:rsidRPr="00BB31F5">
        <w:rPr>
          <w:rFonts w:ascii="Arial" w:hAnsi="Arial" w:cs="Arial"/>
          <w:spacing w:val="20"/>
          <w:sz w:val="24"/>
          <w:szCs w:val="24"/>
        </w:rPr>
        <w:t>Udział w projekcie jest bezpłatny, koszty związane z realizacją form wsparcia współfinansowane są ze środków Unii Europejskiej</w:t>
      </w:r>
      <w:r w:rsidR="00A22512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 xml:space="preserve">w ramach </w:t>
      </w:r>
      <w:r w:rsidR="00C46E37" w:rsidRPr="00BB31F5">
        <w:rPr>
          <w:rFonts w:ascii="Arial" w:hAnsi="Arial" w:cs="Arial"/>
          <w:spacing w:val="20"/>
          <w:sz w:val="24"/>
          <w:szCs w:val="24"/>
        </w:rPr>
        <w:t xml:space="preserve">Europejskiego Funduszu Społecznego Plus </w:t>
      </w:r>
      <w:r w:rsidR="00072E18" w:rsidRPr="00BB31F5">
        <w:rPr>
          <w:rFonts w:ascii="Arial" w:hAnsi="Arial" w:cs="Arial"/>
          <w:spacing w:val="20"/>
          <w:sz w:val="24"/>
          <w:szCs w:val="24"/>
        </w:rPr>
        <w:t>w ramach</w:t>
      </w:r>
      <w:r w:rsidR="00C46E37" w:rsidRPr="00BB31F5">
        <w:rPr>
          <w:rFonts w:ascii="Arial" w:hAnsi="Arial" w:cs="Arial"/>
          <w:spacing w:val="20"/>
          <w:sz w:val="24"/>
          <w:szCs w:val="24"/>
        </w:rPr>
        <w:t xml:space="preserve"> </w:t>
      </w:r>
      <w:r w:rsidR="001C3DB1" w:rsidRPr="00BB31F5">
        <w:rPr>
          <w:rFonts w:ascii="Arial" w:hAnsi="Arial" w:cs="Arial"/>
          <w:spacing w:val="20"/>
          <w:position w:val="-2"/>
          <w:sz w:val="24"/>
          <w:szCs w:val="24"/>
        </w:rPr>
        <w:t>programu regionalnego Fundusze Europejskie dla Podkarpacia 2021-2027</w:t>
      </w:r>
      <w:r w:rsidR="00D154E8" w:rsidRPr="00BB31F5">
        <w:rPr>
          <w:rFonts w:ascii="Arial" w:hAnsi="Arial" w:cs="Arial"/>
          <w:spacing w:val="20"/>
          <w:position w:val="-2"/>
          <w:sz w:val="24"/>
          <w:szCs w:val="24"/>
        </w:rPr>
        <w:t>.</w:t>
      </w:r>
    </w:p>
    <w:p w14:paraId="609807CB" w14:textId="6DDA3637" w:rsidR="003D47F3" w:rsidRPr="00BB31F5" w:rsidRDefault="00324787" w:rsidP="00E11122">
      <w:pPr>
        <w:numPr>
          <w:ilvl w:val="0"/>
          <w:numId w:val="11"/>
        </w:numPr>
        <w:spacing w:after="0"/>
        <w:ind w:left="567" w:hanging="567"/>
        <w:rPr>
          <w:rFonts w:ascii="Arial" w:eastAsia="Times New Roman" w:hAnsi="Arial" w:cs="Arial"/>
          <w:spacing w:val="20"/>
          <w:position w:val="-2"/>
          <w:sz w:val="24"/>
          <w:szCs w:val="24"/>
          <w:lang w:eastAsia="pl-PL"/>
        </w:rPr>
      </w:pPr>
      <w:r w:rsidRPr="00BB31F5">
        <w:rPr>
          <w:rFonts w:ascii="Arial" w:hAnsi="Arial" w:cs="Arial"/>
          <w:spacing w:val="20"/>
          <w:sz w:val="24"/>
          <w:szCs w:val="24"/>
        </w:rPr>
        <w:t>Każd</w:t>
      </w:r>
      <w:r w:rsidR="00F272A0" w:rsidRPr="00BB31F5">
        <w:rPr>
          <w:rFonts w:ascii="Arial" w:hAnsi="Arial" w:cs="Arial"/>
          <w:spacing w:val="20"/>
          <w:sz w:val="24"/>
          <w:szCs w:val="24"/>
        </w:rPr>
        <w:t>y Kandydat/tka</w:t>
      </w:r>
      <w:r w:rsidRPr="00BB31F5">
        <w:rPr>
          <w:rFonts w:ascii="Arial" w:hAnsi="Arial" w:cs="Arial"/>
          <w:spacing w:val="20"/>
          <w:sz w:val="24"/>
          <w:szCs w:val="24"/>
        </w:rPr>
        <w:t>, ubiegając</w:t>
      </w:r>
      <w:r w:rsidR="00A22512" w:rsidRPr="00BB31F5">
        <w:rPr>
          <w:rFonts w:ascii="Arial" w:hAnsi="Arial" w:cs="Arial"/>
          <w:spacing w:val="20"/>
          <w:sz w:val="24"/>
          <w:szCs w:val="24"/>
        </w:rPr>
        <w:t>y/</w:t>
      </w:r>
      <w:r w:rsidRPr="00BB31F5">
        <w:rPr>
          <w:rFonts w:ascii="Arial" w:hAnsi="Arial" w:cs="Arial"/>
          <w:spacing w:val="20"/>
          <w:sz w:val="24"/>
          <w:szCs w:val="24"/>
        </w:rPr>
        <w:t>a się o udział w Projekcie, zobowiązan</w:t>
      </w:r>
      <w:r w:rsidR="00F272A0" w:rsidRPr="00BB31F5">
        <w:rPr>
          <w:rFonts w:ascii="Arial" w:hAnsi="Arial" w:cs="Arial"/>
          <w:spacing w:val="20"/>
          <w:sz w:val="24"/>
          <w:szCs w:val="24"/>
        </w:rPr>
        <w:t>y/a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jest zapoznać się z treścią niniejszego Regulaminu i dokona</w:t>
      </w:r>
      <w:r w:rsidR="00A22512" w:rsidRPr="00BB31F5">
        <w:rPr>
          <w:rFonts w:ascii="Arial" w:hAnsi="Arial" w:cs="Arial"/>
          <w:spacing w:val="20"/>
          <w:sz w:val="24"/>
          <w:szCs w:val="24"/>
        </w:rPr>
        <w:t>nia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pisemnej akceptacji wszystkich jego postanowień</w:t>
      </w:r>
      <w:r w:rsidR="003D47F3" w:rsidRPr="00BB31F5">
        <w:rPr>
          <w:rFonts w:ascii="Arial" w:hAnsi="Arial" w:cs="Arial"/>
          <w:spacing w:val="20"/>
          <w:sz w:val="24"/>
          <w:szCs w:val="24"/>
        </w:rPr>
        <w:t>.</w:t>
      </w:r>
    </w:p>
    <w:p w14:paraId="436FCF03" w14:textId="070DBA0D" w:rsidR="003D47F3" w:rsidRPr="00BB31F5" w:rsidRDefault="00F272A0" w:rsidP="00E11122">
      <w:pPr>
        <w:numPr>
          <w:ilvl w:val="0"/>
          <w:numId w:val="11"/>
        </w:numPr>
        <w:spacing w:after="0"/>
        <w:ind w:left="567" w:hanging="567"/>
        <w:rPr>
          <w:rFonts w:ascii="Arial" w:eastAsia="Times New Roman" w:hAnsi="Arial" w:cs="Arial"/>
          <w:spacing w:val="20"/>
          <w:position w:val="-2"/>
          <w:sz w:val="24"/>
          <w:szCs w:val="24"/>
          <w:lang w:eastAsia="pl-PL"/>
        </w:rPr>
      </w:pPr>
      <w:r w:rsidRPr="00BB31F5">
        <w:rPr>
          <w:rFonts w:ascii="Arial" w:hAnsi="Arial" w:cs="Arial"/>
          <w:spacing w:val="20"/>
          <w:sz w:val="24"/>
          <w:szCs w:val="24"/>
        </w:rPr>
        <w:t>Każdy Kandydat/tka</w:t>
      </w:r>
      <w:r w:rsidR="00324787" w:rsidRPr="00BB31F5">
        <w:rPr>
          <w:rFonts w:ascii="Arial" w:hAnsi="Arial" w:cs="Arial"/>
          <w:spacing w:val="20"/>
          <w:sz w:val="24"/>
          <w:szCs w:val="24"/>
        </w:rPr>
        <w:t>, ubiegając</w:t>
      </w:r>
      <w:r w:rsidRPr="00BB31F5">
        <w:rPr>
          <w:rFonts w:ascii="Arial" w:hAnsi="Arial" w:cs="Arial"/>
          <w:spacing w:val="20"/>
          <w:sz w:val="24"/>
          <w:szCs w:val="24"/>
        </w:rPr>
        <w:t>y/a</w:t>
      </w:r>
      <w:r w:rsidR="00324787" w:rsidRPr="00BB31F5">
        <w:rPr>
          <w:rFonts w:ascii="Arial" w:hAnsi="Arial" w:cs="Arial"/>
          <w:spacing w:val="20"/>
          <w:sz w:val="24"/>
          <w:szCs w:val="24"/>
        </w:rPr>
        <w:t xml:space="preserve"> się o udział w Projekcie, podlega procesowi rekrutacji, który opisany został w §</w:t>
      </w:r>
      <w:r w:rsidR="003D47F3" w:rsidRPr="00BB31F5">
        <w:rPr>
          <w:rFonts w:ascii="Arial" w:hAnsi="Arial" w:cs="Arial"/>
          <w:spacing w:val="20"/>
          <w:sz w:val="24"/>
          <w:szCs w:val="24"/>
        </w:rPr>
        <w:t xml:space="preserve"> 6 niniejszego Regulaminu.</w:t>
      </w:r>
    </w:p>
    <w:p w14:paraId="33657EE2" w14:textId="5A19B8EC" w:rsidR="00324787" w:rsidRPr="00BB31F5" w:rsidRDefault="00F272A0" w:rsidP="00E11122">
      <w:pPr>
        <w:numPr>
          <w:ilvl w:val="0"/>
          <w:numId w:val="11"/>
        </w:numPr>
        <w:spacing w:after="0"/>
        <w:ind w:left="567" w:hanging="567"/>
        <w:rPr>
          <w:rFonts w:ascii="Arial" w:eastAsia="Times New Roman" w:hAnsi="Arial" w:cs="Arial"/>
          <w:spacing w:val="20"/>
          <w:position w:val="-2"/>
          <w:sz w:val="24"/>
          <w:szCs w:val="24"/>
          <w:lang w:eastAsia="pl-PL"/>
        </w:rPr>
      </w:pPr>
      <w:r w:rsidRPr="00BB31F5">
        <w:rPr>
          <w:rFonts w:ascii="Arial" w:hAnsi="Arial" w:cs="Arial"/>
          <w:spacing w:val="20"/>
          <w:sz w:val="24"/>
          <w:szCs w:val="24"/>
        </w:rPr>
        <w:t>N</w:t>
      </w:r>
      <w:r w:rsidR="00324787" w:rsidRPr="00BB31F5">
        <w:rPr>
          <w:rFonts w:ascii="Arial" w:hAnsi="Arial" w:cs="Arial"/>
          <w:spacing w:val="20"/>
          <w:sz w:val="24"/>
          <w:szCs w:val="24"/>
        </w:rPr>
        <w:t>adzór nad realizacją Projektu, a także rozstrzyganie spraw, które nie są uregulowane niniejszym Regulaminem, należy do Kierownika Projektu</w:t>
      </w:r>
      <w:r w:rsidR="00212EA2" w:rsidRPr="00BB31F5">
        <w:rPr>
          <w:rFonts w:ascii="Arial" w:hAnsi="Arial" w:cs="Arial"/>
          <w:spacing w:val="20"/>
          <w:sz w:val="24"/>
          <w:szCs w:val="24"/>
        </w:rPr>
        <w:t>.</w:t>
      </w:r>
    </w:p>
    <w:p w14:paraId="57C160F1" w14:textId="77777777" w:rsidR="00B641BA" w:rsidRPr="00BB31F5" w:rsidRDefault="00B641BA" w:rsidP="00E11122">
      <w:pPr>
        <w:spacing w:after="0"/>
        <w:ind w:left="567"/>
        <w:rPr>
          <w:rFonts w:ascii="Arial" w:eastAsia="Times New Roman" w:hAnsi="Arial" w:cs="Arial"/>
          <w:spacing w:val="20"/>
          <w:position w:val="-2"/>
          <w:sz w:val="24"/>
          <w:szCs w:val="24"/>
          <w:lang w:eastAsia="pl-PL"/>
        </w:rPr>
      </w:pPr>
    </w:p>
    <w:p w14:paraId="0E18486A" w14:textId="7854122F" w:rsidR="003D47F3" w:rsidRPr="00BB31F5" w:rsidRDefault="00324787" w:rsidP="00E1112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§ 2</w:t>
      </w:r>
    </w:p>
    <w:p w14:paraId="549EBAD6" w14:textId="77777777" w:rsidR="001C6C7B" w:rsidRPr="00BB31F5" w:rsidRDefault="001C6C7B" w:rsidP="00E1112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Definicje </w:t>
      </w:r>
    </w:p>
    <w:p w14:paraId="687283A6" w14:textId="77777777" w:rsidR="001C6C7B" w:rsidRPr="00BB31F5" w:rsidRDefault="001C6C7B" w:rsidP="00E11122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</w:p>
    <w:p w14:paraId="0C316454" w14:textId="3B688915" w:rsidR="001C6C7B" w:rsidRPr="00BB31F5" w:rsidRDefault="001C6C7B" w:rsidP="00E11122">
      <w:pPr>
        <w:pStyle w:val="Akapitzlist"/>
        <w:tabs>
          <w:tab w:val="left" w:pos="0"/>
        </w:tabs>
        <w:spacing w:after="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>Użyte w niniejszy</w:t>
      </w:r>
      <w:r w:rsidR="009A1AFD"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>m Regulaminie pojęcia oznaczają</w:t>
      </w:r>
      <w:r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: </w:t>
      </w:r>
    </w:p>
    <w:p w14:paraId="5DE2A901" w14:textId="77777777" w:rsidR="00BF675B" w:rsidRPr="00BB31F5" w:rsidRDefault="00BF675B" w:rsidP="00E11122">
      <w:pPr>
        <w:tabs>
          <w:tab w:val="left" w:pos="0"/>
        </w:tabs>
        <w:spacing w:after="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14:paraId="5B7A77EF" w14:textId="7C36BA51" w:rsidR="00CF3A21" w:rsidRPr="00BB31F5" w:rsidRDefault="001C6C7B" w:rsidP="00E11122">
      <w:pPr>
        <w:pStyle w:val="Akapitzlist"/>
        <w:numPr>
          <w:ilvl w:val="0"/>
          <w:numId w:val="15"/>
        </w:numPr>
        <w:tabs>
          <w:tab w:val="left" w:pos="0"/>
        </w:tabs>
        <w:spacing w:after="0"/>
        <w:rPr>
          <w:rFonts w:ascii="Arial" w:hAnsi="Arial" w:cs="Arial"/>
          <w:bCs/>
          <w:spacing w:val="20"/>
          <w:sz w:val="24"/>
          <w:szCs w:val="24"/>
        </w:rPr>
      </w:pPr>
      <w:r w:rsidRPr="00BB31F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Projekt </w:t>
      </w:r>
      <w:r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– należy przez to rozumieć projekt pn. </w:t>
      </w:r>
      <w:r w:rsidRPr="00BB31F5">
        <w:rPr>
          <w:rFonts w:ascii="Arial" w:hAnsi="Arial" w:cs="Arial"/>
          <w:spacing w:val="20"/>
          <w:sz w:val="24"/>
          <w:szCs w:val="24"/>
        </w:rPr>
        <w:t>„</w:t>
      </w:r>
      <w:r w:rsidR="00D154E8" w:rsidRPr="00BB31F5">
        <w:rPr>
          <w:rFonts w:ascii="Arial" w:hAnsi="Arial" w:cs="Arial"/>
          <w:spacing w:val="20"/>
          <w:position w:val="-2"/>
          <w:sz w:val="24"/>
          <w:szCs w:val="24"/>
        </w:rPr>
        <w:t>Podniesienie jakości edukacji we wszystkich szkołach podstawowych z terenu gminy Kolbuszowa</w:t>
      </w:r>
      <w:r w:rsidRPr="00BB31F5">
        <w:rPr>
          <w:rFonts w:ascii="Arial" w:hAnsi="Arial" w:cs="Arial"/>
          <w:spacing w:val="20"/>
          <w:sz w:val="24"/>
          <w:szCs w:val="24"/>
        </w:rPr>
        <w:t>”</w:t>
      </w:r>
      <w:r w:rsidR="0013490B" w:rsidRPr="00BB31F5">
        <w:rPr>
          <w:rFonts w:ascii="Arial" w:hAnsi="Arial" w:cs="Arial"/>
          <w:spacing w:val="20"/>
          <w:sz w:val="24"/>
          <w:szCs w:val="24"/>
        </w:rPr>
        <w:t>,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realizowany w ramach </w:t>
      </w:r>
      <w:r w:rsidR="00D154E8" w:rsidRPr="00BB31F5">
        <w:rPr>
          <w:rFonts w:ascii="Arial" w:hAnsi="Arial" w:cs="Arial"/>
          <w:spacing w:val="20"/>
          <w:position w:val="-2"/>
          <w:sz w:val="24"/>
          <w:szCs w:val="24"/>
        </w:rPr>
        <w:t>Działania 7.12 Szkolnictwo ogólne programu regionalnego Fundusze Europejskie dla Podkarpacia 2021-2027</w:t>
      </w:r>
      <w:r w:rsidR="00A06447" w:rsidRPr="00BB31F5">
        <w:rPr>
          <w:rFonts w:ascii="Arial" w:hAnsi="Arial" w:cs="Arial"/>
          <w:spacing w:val="20"/>
          <w:sz w:val="24"/>
          <w:szCs w:val="24"/>
        </w:rPr>
        <w:t>.</w:t>
      </w:r>
    </w:p>
    <w:p w14:paraId="0457ED3C" w14:textId="6CE70688" w:rsidR="00B641BA" w:rsidRPr="00BB31F5" w:rsidRDefault="00B641BA" w:rsidP="00E11122">
      <w:pPr>
        <w:pStyle w:val="Akapitzlist"/>
        <w:numPr>
          <w:ilvl w:val="0"/>
          <w:numId w:val="15"/>
        </w:numPr>
        <w:tabs>
          <w:tab w:val="left" w:pos="0"/>
        </w:tabs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Organizator</w:t>
      </w:r>
      <w:r w:rsidR="00816BCB" w:rsidRPr="00BB31F5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816BCB"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– </w:t>
      </w:r>
      <w:r w:rsidRPr="00BB31F5">
        <w:rPr>
          <w:rFonts w:ascii="Arial" w:hAnsi="Arial" w:cs="Arial"/>
          <w:spacing w:val="20"/>
          <w:sz w:val="24"/>
          <w:szCs w:val="24"/>
        </w:rPr>
        <w:t>należy przez to rozumieć wnioskodawcę tj. Gmin</w:t>
      </w:r>
      <w:r w:rsidR="00816BCB" w:rsidRPr="00BB31F5">
        <w:rPr>
          <w:rFonts w:ascii="Arial" w:hAnsi="Arial" w:cs="Arial"/>
          <w:spacing w:val="20"/>
          <w:sz w:val="24"/>
          <w:szCs w:val="24"/>
        </w:rPr>
        <w:t>ę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Kolbuszowa wraz ze Stowarzyszeniem Na Rzecz Rozwoju Powiatu Kolbuszowskiego "NIL"</w:t>
      </w:r>
    </w:p>
    <w:p w14:paraId="3F919083" w14:textId="77777777" w:rsidR="00710C06" w:rsidRPr="00BB31F5" w:rsidRDefault="001C6C7B" w:rsidP="00E11122">
      <w:pPr>
        <w:pStyle w:val="Akapitzlist"/>
        <w:numPr>
          <w:ilvl w:val="0"/>
          <w:numId w:val="15"/>
        </w:numPr>
        <w:tabs>
          <w:tab w:val="left" w:pos="0"/>
        </w:tabs>
        <w:spacing w:after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BB31F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Instytucja Pośrednicząca (IP)</w:t>
      </w:r>
      <w:r w:rsidR="008043E8" w:rsidRPr="00BB31F5">
        <w:rPr>
          <w:rFonts w:ascii="Arial" w:hAnsi="Arial" w:cs="Arial"/>
          <w:spacing w:val="20"/>
        </w:rPr>
        <w:t xml:space="preserve"> </w:t>
      </w:r>
      <w:r w:rsidR="008043E8" w:rsidRPr="00BB31F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programu regionalnego Fundusze Europejskie dla Podkarpacia 2021-2027 </w:t>
      </w:r>
      <w:r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–</w:t>
      </w:r>
      <w:r w:rsidRPr="00BB31F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 </w:t>
      </w:r>
      <w:r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>Wojewódzki Urząd Pracy w Rzeszowie</w:t>
      </w:r>
      <w:r w:rsidR="00A06447"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>.</w:t>
      </w:r>
    </w:p>
    <w:p w14:paraId="5104284F" w14:textId="4E61C3B6" w:rsidR="00D154E8" w:rsidRPr="00BB31F5" w:rsidRDefault="001C6C7B" w:rsidP="00E11122">
      <w:pPr>
        <w:pStyle w:val="Akapitzlist"/>
        <w:numPr>
          <w:ilvl w:val="0"/>
          <w:numId w:val="15"/>
        </w:numPr>
        <w:tabs>
          <w:tab w:val="left" w:pos="0"/>
        </w:tabs>
        <w:spacing w:after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BB31F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Grupa docelowa</w:t>
      </w:r>
      <w:r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–</w:t>
      </w:r>
      <w:r w:rsidR="008043E8" w:rsidRPr="00BB31F5">
        <w:rPr>
          <w:rFonts w:ascii="Arial" w:hAnsi="Arial" w:cs="Arial"/>
          <w:spacing w:val="20"/>
          <w:sz w:val="24"/>
          <w:szCs w:val="24"/>
        </w:rPr>
        <w:t xml:space="preserve"> szk</w:t>
      </w:r>
      <w:r w:rsidR="003B3C95" w:rsidRPr="00BB31F5">
        <w:rPr>
          <w:rFonts w:ascii="Arial" w:hAnsi="Arial" w:cs="Arial"/>
          <w:spacing w:val="20"/>
          <w:sz w:val="24"/>
          <w:szCs w:val="24"/>
        </w:rPr>
        <w:t>oły</w:t>
      </w:r>
      <w:r w:rsidR="008043E8" w:rsidRPr="00BB31F5">
        <w:rPr>
          <w:rFonts w:ascii="Arial" w:hAnsi="Arial" w:cs="Arial"/>
          <w:spacing w:val="20"/>
          <w:sz w:val="24"/>
          <w:szCs w:val="24"/>
        </w:rPr>
        <w:t xml:space="preserve"> podstawow</w:t>
      </w:r>
      <w:r w:rsidR="003B3C95" w:rsidRPr="00BB31F5">
        <w:rPr>
          <w:rFonts w:ascii="Arial" w:hAnsi="Arial" w:cs="Arial"/>
          <w:spacing w:val="20"/>
          <w:sz w:val="24"/>
          <w:szCs w:val="24"/>
        </w:rPr>
        <w:t>e</w:t>
      </w:r>
      <w:r w:rsidR="008043E8" w:rsidRPr="00BB31F5">
        <w:rPr>
          <w:rFonts w:ascii="Arial" w:hAnsi="Arial" w:cs="Arial"/>
          <w:spacing w:val="20"/>
          <w:sz w:val="24"/>
          <w:szCs w:val="24"/>
        </w:rPr>
        <w:t xml:space="preserve"> z terenu gminy Kolbuszowa</w:t>
      </w:r>
      <w:r w:rsidR="00710C06" w:rsidRPr="00BB31F5">
        <w:rPr>
          <w:rFonts w:ascii="Arial" w:hAnsi="Arial" w:cs="Arial"/>
          <w:spacing w:val="20"/>
          <w:sz w:val="24"/>
          <w:szCs w:val="24"/>
        </w:rPr>
        <w:t>,</w:t>
      </w:r>
      <w:r w:rsidR="003B3C95" w:rsidRPr="00BB31F5">
        <w:rPr>
          <w:rFonts w:ascii="Arial" w:hAnsi="Arial" w:cs="Arial"/>
          <w:spacing w:val="20"/>
          <w:sz w:val="24"/>
          <w:szCs w:val="24"/>
        </w:rPr>
        <w:t xml:space="preserve"> </w:t>
      </w:r>
      <w:r w:rsidR="00710C06" w:rsidRPr="00BB31F5">
        <w:rPr>
          <w:rFonts w:ascii="Arial" w:hAnsi="Arial" w:cs="Arial"/>
          <w:spacing w:val="20"/>
          <w:sz w:val="24"/>
          <w:szCs w:val="24"/>
        </w:rPr>
        <w:t xml:space="preserve">nauczyciele nauczycielki zatrudnieni w w/w szkołach, </w:t>
      </w:r>
      <w:r w:rsidR="003B3C95" w:rsidRPr="00BB31F5">
        <w:rPr>
          <w:rFonts w:ascii="Arial" w:hAnsi="Arial" w:cs="Arial"/>
          <w:spacing w:val="20"/>
          <w:sz w:val="24"/>
          <w:szCs w:val="24"/>
        </w:rPr>
        <w:t>uczniowie uczennice u</w:t>
      </w:r>
      <w:r w:rsidR="00D154E8" w:rsidRPr="00BB31F5">
        <w:rPr>
          <w:rFonts w:ascii="Arial" w:hAnsi="Arial" w:cs="Arial"/>
          <w:spacing w:val="20"/>
          <w:sz w:val="24"/>
          <w:szCs w:val="24"/>
        </w:rPr>
        <w:t>czący się na poziomie podstawowym</w:t>
      </w:r>
      <w:r w:rsidR="003B3C95" w:rsidRPr="00BB31F5">
        <w:rPr>
          <w:rFonts w:ascii="Arial" w:hAnsi="Arial" w:cs="Arial"/>
          <w:spacing w:val="20"/>
          <w:sz w:val="24"/>
          <w:szCs w:val="24"/>
        </w:rPr>
        <w:t xml:space="preserve">, </w:t>
      </w:r>
      <w:r w:rsidR="00D154E8" w:rsidRPr="00BB31F5">
        <w:rPr>
          <w:rFonts w:ascii="Arial" w:hAnsi="Arial" w:cs="Arial"/>
          <w:spacing w:val="20"/>
          <w:sz w:val="24"/>
          <w:szCs w:val="24"/>
        </w:rPr>
        <w:lastRenderedPageBreak/>
        <w:t>rodzic</w:t>
      </w:r>
      <w:r w:rsidR="003B3C95" w:rsidRPr="00BB31F5">
        <w:rPr>
          <w:rFonts w:ascii="Arial" w:hAnsi="Arial" w:cs="Arial"/>
          <w:spacing w:val="20"/>
          <w:sz w:val="24"/>
          <w:szCs w:val="24"/>
        </w:rPr>
        <w:t>e</w:t>
      </w:r>
      <w:r w:rsidR="00D154E8" w:rsidRPr="00BB31F5">
        <w:rPr>
          <w:rFonts w:ascii="Arial" w:hAnsi="Arial" w:cs="Arial"/>
          <w:spacing w:val="20"/>
          <w:sz w:val="24"/>
          <w:szCs w:val="24"/>
        </w:rPr>
        <w:t>/opiekun</w:t>
      </w:r>
      <w:r w:rsidR="003B3C95" w:rsidRPr="00BB31F5">
        <w:rPr>
          <w:rFonts w:ascii="Arial" w:hAnsi="Arial" w:cs="Arial"/>
          <w:spacing w:val="20"/>
          <w:sz w:val="24"/>
          <w:szCs w:val="24"/>
        </w:rPr>
        <w:t>owie</w:t>
      </w:r>
      <w:r w:rsidR="00D154E8" w:rsidRPr="00BB31F5">
        <w:rPr>
          <w:rFonts w:ascii="Arial" w:hAnsi="Arial" w:cs="Arial"/>
          <w:spacing w:val="20"/>
          <w:sz w:val="24"/>
          <w:szCs w:val="24"/>
        </w:rPr>
        <w:t xml:space="preserve"> prawn</w:t>
      </w:r>
      <w:r w:rsidR="003B3C95" w:rsidRPr="00BB31F5">
        <w:rPr>
          <w:rFonts w:ascii="Arial" w:hAnsi="Arial" w:cs="Arial"/>
          <w:spacing w:val="20"/>
          <w:sz w:val="24"/>
          <w:szCs w:val="24"/>
        </w:rPr>
        <w:t>i</w:t>
      </w:r>
      <w:r w:rsidR="00D154E8" w:rsidRPr="00BB31F5">
        <w:rPr>
          <w:rFonts w:ascii="Arial" w:hAnsi="Arial" w:cs="Arial"/>
          <w:spacing w:val="20"/>
          <w:sz w:val="24"/>
          <w:szCs w:val="24"/>
        </w:rPr>
        <w:t xml:space="preserve"> uczniów/uczennic uczących się na poziomie podstawowym</w:t>
      </w:r>
      <w:r w:rsidR="003B3C95" w:rsidRPr="00BB31F5">
        <w:rPr>
          <w:rFonts w:ascii="Arial" w:hAnsi="Arial" w:cs="Arial"/>
          <w:spacing w:val="20"/>
          <w:sz w:val="24"/>
          <w:szCs w:val="24"/>
        </w:rPr>
        <w:t>, zgodnie ze szczegółowym opisem zamieszonym w</w:t>
      </w:r>
      <w:r w:rsidR="00710C06" w:rsidRPr="00BB31F5">
        <w:rPr>
          <w:rFonts w:ascii="Arial" w:hAnsi="Arial" w:cs="Arial"/>
          <w:spacing w:val="20"/>
          <w:sz w:val="24"/>
          <w:szCs w:val="24"/>
        </w:rPr>
        <w:t xml:space="preserve"> </w:t>
      </w:r>
      <w:r w:rsidR="00710C06" w:rsidRPr="00BB31F5">
        <w:rPr>
          <w:rFonts w:ascii="Arial" w:hAnsi="Arial" w:cs="Arial"/>
          <w:bCs/>
          <w:spacing w:val="20"/>
          <w:sz w:val="24"/>
          <w:szCs w:val="24"/>
        </w:rPr>
        <w:t>§ 4</w:t>
      </w:r>
      <w:r w:rsidR="00D154E8" w:rsidRPr="00BB31F5">
        <w:rPr>
          <w:rFonts w:ascii="Arial" w:hAnsi="Arial" w:cs="Arial"/>
          <w:spacing w:val="20"/>
          <w:sz w:val="24"/>
          <w:szCs w:val="24"/>
        </w:rPr>
        <w:t xml:space="preserve">. </w:t>
      </w:r>
    </w:p>
    <w:p w14:paraId="278B2C67" w14:textId="77777777" w:rsidR="001C6C7B" w:rsidRPr="00BB31F5" w:rsidRDefault="001C6C7B" w:rsidP="00E11122">
      <w:pPr>
        <w:pStyle w:val="Akapitzlist"/>
        <w:numPr>
          <w:ilvl w:val="0"/>
          <w:numId w:val="15"/>
        </w:numPr>
        <w:tabs>
          <w:tab w:val="left" w:pos="0"/>
        </w:tabs>
        <w:spacing w:after="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BB31F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 rekrutacyjny</w:t>
      </w:r>
      <w:r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– dokument zawierający dane osobowe Uczestnika projektu, dane kontaktowe, status uczestnika w chwili przystąpienia do projektu oraz oświadczenia o spełnie</w:t>
      </w:r>
      <w:r w:rsidR="003B4D00"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>niu kryterium kwalifikowalności</w:t>
      </w:r>
      <w:r w:rsidR="00A06447"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>.</w:t>
      </w:r>
    </w:p>
    <w:p w14:paraId="21332CC2" w14:textId="77777777" w:rsidR="008763CB" w:rsidRPr="00BB31F5" w:rsidRDefault="001C6C7B" w:rsidP="00E11122">
      <w:pPr>
        <w:pStyle w:val="Akapitzlist"/>
        <w:numPr>
          <w:ilvl w:val="0"/>
          <w:numId w:val="15"/>
        </w:numPr>
        <w:tabs>
          <w:tab w:val="left" w:pos="0"/>
        </w:tabs>
        <w:spacing w:after="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BB31F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Biuro Projektu</w:t>
      </w:r>
      <w:r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– należy przez to rozumieć siedzibę</w:t>
      </w:r>
      <w:r w:rsidR="00CF3A21"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="00D154E8"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>Gminy Kolbuszowa</w:t>
      </w:r>
      <w:r w:rsidR="00A22C70"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oraz siedzibę Stowarzyszenia Na Rzecz Rozwoju Powiatu Kolbuszowskiego "NIL"</w:t>
      </w:r>
      <w:r w:rsidR="003B4D00"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>.</w:t>
      </w:r>
    </w:p>
    <w:p w14:paraId="4348D0F0" w14:textId="77777777" w:rsidR="008763CB" w:rsidRPr="00BB31F5" w:rsidRDefault="008763CB" w:rsidP="00E11122">
      <w:pPr>
        <w:pStyle w:val="Akapitzlist"/>
        <w:numPr>
          <w:ilvl w:val="0"/>
          <w:numId w:val="15"/>
        </w:numPr>
        <w:tabs>
          <w:tab w:val="left" w:pos="0"/>
        </w:tabs>
        <w:spacing w:after="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Dokumenty rekrutacyjne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– dokumenty, które Kandydat/-ka, ubiegając się o zakwalifikowanie do Projektu, ma obowiązek złożyć do Organizatora Projektu/Biura Projektu. </w:t>
      </w:r>
    </w:p>
    <w:p w14:paraId="5B846572" w14:textId="77777777" w:rsidR="008763CB" w:rsidRPr="00BB31F5" w:rsidRDefault="00324787" w:rsidP="00E11122">
      <w:pPr>
        <w:pStyle w:val="Akapitzlist"/>
        <w:numPr>
          <w:ilvl w:val="0"/>
          <w:numId w:val="15"/>
        </w:numPr>
        <w:tabs>
          <w:tab w:val="left" w:pos="0"/>
        </w:tabs>
        <w:spacing w:after="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Kandydat/-ka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– </w:t>
      </w:r>
      <w:r w:rsidR="008763CB" w:rsidRPr="00BB31F5">
        <w:rPr>
          <w:rFonts w:ascii="Arial" w:hAnsi="Arial" w:cs="Arial"/>
          <w:spacing w:val="20"/>
          <w:sz w:val="24"/>
          <w:szCs w:val="24"/>
        </w:rPr>
        <w:t>osoba ubiegająca się o zakwalifikowanie do udziału w Projekcie.</w:t>
      </w:r>
    </w:p>
    <w:p w14:paraId="53C25E21" w14:textId="77777777" w:rsidR="00BB31F5" w:rsidRPr="00BB31F5" w:rsidRDefault="008763CB" w:rsidP="00BB31F5">
      <w:pPr>
        <w:pStyle w:val="Akapitzlist"/>
        <w:numPr>
          <w:ilvl w:val="0"/>
          <w:numId w:val="15"/>
        </w:numPr>
        <w:tabs>
          <w:tab w:val="left" w:pos="0"/>
        </w:tabs>
        <w:spacing w:after="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Komisja Rekrutacyjna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– komisja odpowiedzialna za wyłonienie, spośród Kandydatów, g</w:t>
      </w:r>
      <w:r w:rsidR="00BB31F5" w:rsidRPr="00BB31F5">
        <w:rPr>
          <w:rFonts w:ascii="Arial" w:hAnsi="Arial" w:cs="Arial"/>
          <w:spacing w:val="20"/>
          <w:sz w:val="24"/>
          <w:szCs w:val="24"/>
        </w:rPr>
        <w:t>rupy Uczestników-/czek Projektu.</w:t>
      </w:r>
    </w:p>
    <w:p w14:paraId="5DDA4DEB" w14:textId="62A208D4" w:rsidR="008763CB" w:rsidRPr="00BB31F5" w:rsidRDefault="008763CB" w:rsidP="00BB31F5">
      <w:pPr>
        <w:pStyle w:val="Akapitzlist"/>
        <w:numPr>
          <w:ilvl w:val="0"/>
          <w:numId w:val="15"/>
        </w:numPr>
        <w:tabs>
          <w:tab w:val="left" w:pos="0"/>
        </w:tabs>
        <w:spacing w:after="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Uczestnik/-czka Projektu/UP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– osoba zakwalifikowana do udziału w Projekcie przez Komisję Rekrutacyjną, zgodnie z zasadami określonymi w niniejszym Regulaminie, która zadeklarowała udział</w:t>
      </w:r>
      <w:r w:rsidR="00321884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>w Projekcie, podpisując stosowne (określone Regulaminem) dokumenty.</w:t>
      </w:r>
    </w:p>
    <w:p w14:paraId="37C27F9B" w14:textId="7761F552" w:rsidR="00F4610E" w:rsidRPr="00BB31F5" w:rsidRDefault="00F4610E" w:rsidP="00CA2D6E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Kierownik projektu </w:t>
      </w:r>
      <w:r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>-</w:t>
      </w:r>
      <w:r w:rsidR="003B2FC1" w:rsidRPr="00BB31F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członek zespołu projektowego zarządzający projektem, odpowiedzialny za planowanie i realizację projektu.</w:t>
      </w:r>
    </w:p>
    <w:p w14:paraId="3936242E" w14:textId="77777777" w:rsidR="003D47F3" w:rsidRPr="00BB31F5" w:rsidRDefault="003D47F3" w:rsidP="00E11122">
      <w:pPr>
        <w:pStyle w:val="Akapitzlist"/>
        <w:tabs>
          <w:tab w:val="left" w:pos="0"/>
        </w:tabs>
        <w:spacing w:after="0"/>
        <w:ind w:left="284"/>
        <w:jc w:val="both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14:paraId="6D16C476" w14:textId="77777777" w:rsidR="008763CB" w:rsidRPr="00BB31F5" w:rsidRDefault="00324787" w:rsidP="00E11122">
      <w:pPr>
        <w:pStyle w:val="Akapitzlist"/>
        <w:tabs>
          <w:tab w:val="left" w:pos="0"/>
        </w:tabs>
        <w:spacing w:after="0"/>
        <w:ind w:left="284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§  3</w:t>
      </w:r>
    </w:p>
    <w:p w14:paraId="1D7BD536" w14:textId="77777777" w:rsidR="008763CB" w:rsidRPr="00BB31F5" w:rsidRDefault="008763CB" w:rsidP="00E11122">
      <w:pPr>
        <w:pStyle w:val="Akapitzlist"/>
        <w:tabs>
          <w:tab w:val="left" w:pos="0"/>
        </w:tabs>
        <w:spacing w:after="0"/>
        <w:ind w:left="284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Zasady organizacji i uczestnictwa w Projekcie</w:t>
      </w:r>
    </w:p>
    <w:p w14:paraId="32AF334A" w14:textId="77777777" w:rsidR="00324787" w:rsidRPr="00BB31F5" w:rsidRDefault="00324787" w:rsidP="00E11122">
      <w:pPr>
        <w:pStyle w:val="Akapitzlist"/>
        <w:tabs>
          <w:tab w:val="left" w:pos="0"/>
        </w:tabs>
        <w:spacing w:after="0"/>
        <w:ind w:left="284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064F59FB" w14:textId="5D3580AB" w:rsidR="008763CB" w:rsidRPr="00BB31F5" w:rsidRDefault="000A1937" w:rsidP="00E11122">
      <w:pPr>
        <w:pStyle w:val="Akapitzlist"/>
        <w:numPr>
          <w:ilvl w:val="0"/>
          <w:numId w:val="16"/>
        </w:numPr>
        <w:tabs>
          <w:tab w:val="left" w:pos="0"/>
        </w:tabs>
        <w:spacing w:after="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BB31F5">
        <w:rPr>
          <w:rFonts w:ascii="Arial" w:hAnsi="Arial" w:cs="Arial"/>
          <w:spacing w:val="20"/>
          <w:sz w:val="24"/>
          <w:szCs w:val="24"/>
        </w:rPr>
        <w:t>Formy wsparcia w projekcie, tj. s</w:t>
      </w:r>
      <w:r w:rsidR="008D1961" w:rsidRPr="00BB31F5">
        <w:rPr>
          <w:rFonts w:ascii="Arial" w:hAnsi="Arial" w:cs="Arial"/>
          <w:spacing w:val="20"/>
          <w:sz w:val="24"/>
          <w:szCs w:val="24"/>
        </w:rPr>
        <w:t>zkolenia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, warsztaty, </w:t>
      </w:r>
      <w:r w:rsidR="008D1961" w:rsidRPr="00BB31F5">
        <w:rPr>
          <w:rFonts w:ascii="Arial" w:hAnsi="Arial" w:cs="Arial"/>
          <w:spacing w:val="20"/>
          <w:sz w:val="24"/>
          <w:szCs w:val="24"/>
        </w:rPr>
        <w:t>z</w:t>
      </w:r>
      <w:r w:rsidR="008763CB" w:rsidRPr="00BB31F5">
        <w:rPr>
          <w:rFonts w:ascii="Arial" w:hAnsi="Arial" w:cs="Arial"/>
          <w:spacing w:val="20"/>
          <w:sz w:val="24"/>
          <w:szCs w:val="24"/>
        </w:rPr>
        <w:t>ajęcia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dodatkowe, itp.</w:t>
      </w:r>
      <w:r w:rsidR="007F397E" w:rsidRPr="00BB31F5">
        <w:rPr>
          <w:rFonts w:ascii="Arial" w:hAnsi="Arial" w:cs="Arial"/>
          <w:spacing w:val="20"/>
          <w:sz w:val="24"/>
          <w:szCs w:val="24"/>
        </w:rPr>
        <w:t>,</w:t>
      </w:r>
      <w:r w:rsidR="008D1961" w:rsidRPr="00BB31F5">
        <w:rPr>
          <w:rFonts w:ascii="Arial" w:hAnsi="Arial" w:cs="Arial"/>
          <w:spacing w:val="20"/>
          <w:sz w:val="24"/>
          <w:szCs w:val="24"/>
        </w:rPr>
        <w:t xml:space="preserve"> </w:t>
      </w:r>
      <w:r w:rsidR="008763CB" w:rsidRPr="00BB31F5">
        <w:rPr>
          <w:rFonts w:ascii="Arial" w:hAnsi="Arial" w:cs="Arial"/>
          <w:spacing w:val="20"/>
          <w:sz w:val="24"/>
          <w:szCs w:val="24"/>
        </w:rPr>
        <w:t xml:space="preserve">będą prowadzone według ustalonych harmonogramów, o których UP zostaną poinformowani z właściwym wyprzedzeniem. </w:t>
      </w:r>
    </w:p>
    <w:p w14:paraId="2D3B9939" w14:textId="47415DC4" w:rsidR="008E5A00" w:rsidRPr="00BB31F5" w:rsidRDefault="008763CB" w:rsidP="00E11122">
      <w:pPr>
        <w:pStyle w:val="Akapitzlist"/>
        <w:numPr>
          <w:ilvl w:val="0"/>
          <w:numId w:val="16"/>
        </w:numPr>
        <w:tabs>
          <w:tab w:val="left" w:pos="0"/>
        </w:tabs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Organizator zastrzega sobie prawo do dokonywania zmian</w:t>
      </w:r>
      <w:r w:rsidR="00A73CB2" w:rsidRPr="00BB31F5">
        <w:rPr>
          <w:rFonts w:ascii="Arial" w:hAnsi="Arial" w:cs="Arial"/>
          <w:spacing w:val="20"/>
          <w:sz w:val="24"/>
          <w:szCs w:val="24"/>
        </w:rPr>
        <w:t xml:space="preserve"> </w:t>
      </w:r>
      <w:r w:rsidRPr="00BB31F5">
        <w:rPr>
          <w:rFonts w:ascii="Arial" w:hAnsi="Arial" w:cs="Arial"/>
          <w:spacing w:val="20"/>
          <w:sz w:val="24"/>
          <w:szCs w:val="24"/>
        </w:rPr>
        <w:t>w harmonogram</w:t>
      </w:r>
      <w:r w:rsidR="007F397E" w:rsidRPr="00BB31F5">
        <w:rPr>
          <w:rFonts w:ascii="Arial" w:hAnsi="Arial" w:cs="Arial"/>
          <w:spacing w:val="20"/>
          <w:sz w:val="24"/>
          <w:szCs w:val="24"/>
        </w:rPr>
        <w:t>ach</w:t>
      </w:r>
      <w:r w:rsidR="008D1961" w:rsidRPr="00BB31F5">
        <w:rPr>
          <w:rFonts w:ascii="Arial" w:hAnsi="Arial" w:cs="Arial"/>
          <w:spacing w:val="20"/>
          <w:sz w:val="24"/>
          <w:szCs w:val="24"/>
        </w:rPr>
        <w:t>.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</w:t>
      </w:r>
      <w:r w:rsidR="008D1961" w:rsidRPr="00BB31F5">
        <w:rPr>
          <w:rFonts w:ascii="Arial" w:hAnsi="Arial" w:cs="Arial"/>
          <w:spacing w:val="20"/>
          <w:sz w:val="24"/>
          <w:szCs w:val="24"/>
        </w:rPr>
        <w:t>W takim przypadku Organizator powiadomi UP</w:t>
      </w:r>
      <w:r w:rsidR="00A73CB2" w:rsidRPr="00BB31F5">
        <w:rPr>
          <w:rFonts w:ascii="Arial" w:hAnsi="Arial" w:cs="Arial"/>
          <w:spacing w:val="20"/>
          <w:sz w:val="24"/>
          <w:szCs w:val="24"/>
        </w:rPr>
        <w:br/>
      </w:r>
      <w:r w:rsidR="008D1961" w:rsidRPr="00BB31F5">
        <w:rPr>
          <w:rFonts w:ascii="Arial" w:hAnsi="Arial" w:cs="Arial"/>
          <w:spacing w:val="20"/>
          <w:sz w:val="24"/>
          <w:szCs w:val="24"/>
        </w:rPr>
        <w:t>o wszelkich zmianach z właściwym wyprzedzeniem.</w:t>
      </w:r>
    </w:p>
    <w:p w14:paraId="6271EB88" w14:textId="6E65D520" w:rsidR="00F31232" w:rsidRPr="00BB31F5" w:rsidRDefault="008763CB" w:rsidP="00E11122">
      <w:pPr>
        <w:pStyle w:val="Akapitzlist"/>
        <w:numPr>
          <w:ilvl w:val="0"/>
          <w:numId w:val="16"/>
        </w:numPr>
        <w:tabs>
          <w:tab w:val="left" w:pos="0"/>
        </w:tabs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Pomieszczenia, w których realizowane będą szkolenia</w:t>
      </w:r>
      <w:r w:rsidR="007F397E" w:rsidRPr="00BB31F5">
        <w:rPr>
          <w:rFonts w:ascii="Arial" w:hAnsi="Arial" w:cs="Arial"/>
          <w:spacing w:val="20"/>
          <w:sz w:val="24"/>
          <w:szCs w:val="24"/>
        </w:rPr>
        <w:t>, warsztaty, zajęcia dodatkowe, itp.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oraz materiały udostępniane UP</w:t>
      </w:r>
      <w:r w:rsidR="00F31232" w:rsidRPr="00BB31F5">
        <w:rPr>
          <w:rFonts w:ascii="Arial" w:hAnsi="Arial" w:cs="Arial"/>
          <w:spacing w:val="20"/>
          <w:sz w:val="24"/>
          <w:szCs w:val="24"/>
        </w:rPr>
        <w:t xml:space="preserve"> będą dostosowane pod kątem zidentyfikowanych potrzeb osób z niepełnosprawnościami, zgodnie z wytycznymi w zakresie spełniania zasady równości szans i niedyskryminacji, w tym dostępności dla osób z niepełnosprawnościami. </w:t>
      </w:r>
    </w:p>
    <w:p w14:paraId="4765B9B7" w14:textId="77777777" w:rsidR="00D154E8" w:rsidRPr="00BB31F5" w:rsidRDefault="00D154E8" w:rsidP="00E11122">
      <w:pPr>
        <w:pStyle w:val="Akapitzlist"/>
        <w:numPr>
          <w:ilvl w:val="0"/>
          <w:numId w:val="16"/>
        </w:numPr>
        <w:tabs>
          <w:tab w:val="left" w:pos="0"/>
        </w:tabs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Zajęcia będą prowadzone z uwzględnieniem wytycznych w zakresie spełniania zasady równości kobiet i mężczyzn oraz zasadami zrównoważonego rozwoju.</w:t>
      </w:r>
    </w:p>
    <w:p w14:paraId="24927E3E" w14:textId="77777777" w:rsidR="008763CB" w:rsidRPr="00BB31F5" w:rsidRDefault="008763CB" w:rsidP="00E11122">
      <w:pPr>
        <w:pStyle w:val="Akapitzlist"/>
        <w:numPr>
          <w:ilvl w:val="0"/>
          <w:numId w:val="16"/>
        </w:numPr>
        <w:tabs>
          <w:tab w:val="left" w:pos="0"/>
        </w:tabs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lastRenderedPageBreak/>
        <w:t xml:space="preserve">UP otrzymają materiały szkoleniowe i pomoce dydaktyczne. </w:t>
      </w:r>
    </w:p>
    <w:p w14:paraId="2301E56B" w14:textId="7FD30360" w:rsidR="008763CB" w:rsidRPr="00BB31F5" w:rsidRDefault="008E5A00" w:rsidP="00E11122">
      <w:pPr>
        <w:pStyle w:val="Akapitzlist"/>
        <w:numPr>
          <w:ilvl w:val="0"/>
          <w:numId w:val="16"/>
        </w:numPr>
        <w:tabs>
          <w:tab w:val="left" w:pos="0"/>
        </w:tabs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Podczas realizacji zadań</w:t>
      </w:r>
      <w:r w:rsidR="008763CB" w:rsidRPr="00BB31F5">
        <w:rPr>
          <w:rFonts w:ascii="Arial" w:hAnsi="Arial" w:cs="Arial"/>
          <w:spacing w:val="20"/>
          <w:sz w:val="24"/>
          <w:szCs w:val="24"/>
        </w:rPr>
        <w:t xml:space="preserve"> projektowych, nadzór nad ich prawidłową realizacją i organizacj</w:t>
      </w:r>
      <w:r w:rsidRPr="00BB31F5">
        <w:rPr>
          <w:rFonts w:ascii="Arial" w:hAnsi="Arial" w:cs="Arial"/>
          <w:spacing w:val="20"/>
          <w:sz w:val="24"/>
          <w:szCs w:val="24"/>
        </w:rPr>
        <w:t>ą, sprawuje Kierownik Projektu.</w:t>
      </w:r>
    </w:p>
    <w:p w14:paraId="1ACB0BFF" w14:textId="5A96A5AB" w:rsidR="00B641BA" w:rsidRPr="00BB31F5" w:rsidRDefault="00B641BA" w:rsidP="00E11122">
      <w:pPr>
        <w:pStyle w:val="Akapitzlist"/>
        <w:numPr>
          <w:ilvl w:val="0"/>
          <w:numId w:val="16"/>
        </w:numPr>
        <w:tabs>
          <w:tab w:val="left" w:pos="0"/>
        </w:tabs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Z każdym </w:t>
      </w:r>
      <w:r w:rsidR="00CB464D" w:rsidRPr="00BB31F5">
        <w:rPr>
          <w:rFonts w:ascii="Arial" w:hAnsi="Arial" w:cs="Arial"/>
          <w:spacing w:val="20"/>
          <w:sz w:val="24"/>
          <w:szCs w:val="24"/>
        </w:rPr>
        <w:t>kandydatem/</w:t>
      </w:r>
      <w:proofErr w:type="spellStart"/>
      <w:r w:rsidR="00CB464D" w:rsidRPr="00BB31F5">
        <w:rPr>
          <w:rFonts w:ascii="Arial" w:hAnsi="Arial" w:cs="Arial"/>
          <w:spacing w:val="20"/>
          <w:sz w:val="24"/>
          <w:szCs w:val="24"/>
        </w:rPr>
        <w:t>ką</w:t>
      </w:r>
      <w:proofErr w:type="spellEnd"/>
      <w:r w:rsidRPr="00BB31F5">
        <w:rPr>
          <w:rFonts w:ascii="Arial" w:hAnsi="Arial" w:cs="Arial"/>
          <w:spacing w:val="20"/>
          <w:sz w:val="24"/>
          <w:szCs w:val="24"/>
        </w:rPr>
        <w:t xml:space="preserve"> zakwalifikowanym</w:t>
      </w:r>
      <w:r w:rsidR="00CB464D" w:rsidRPr="00BB31F5">
        <w:rPr>
          <w:rFonts w:ascii="Arial" w:hAnsi="Arial" w:cs="Arial"/>
          <w:spacing w:val="20"/>
          <w:sz w:val="24"/>
          <w:szCs w:val="24"/>
        </w:rPr>
        <w:t>/</w:t>
      </w:r>
      <w:proofErr w:type="spellStart"/>
      <w:r w:rsidR="00CB464D" w:rsidRPr="00BB31F5">
        <w:rPr>
          <w:rFonts w:ascii="Arial" w:hAnsi="Arial" w:cs="Arial"/>
          <w:spacing w:val="20"/>
          <w:sz w:val="24"/>
          <w:szCs w:val="24"/>
        </w:rPr>
        <w:t>aną</w:t>
      </w:r>
      <w:proofErr w:type="spellEnd"/>
      <w:r w:rsidRPr="00BB31F5">
        <w:rPr>
          <w:rFonts w:ascii="Arial" w:hAnsi="Arial" w:cs="Arial"/>
          <w:spacing w:val="20"/>
          <w:sz w:val="24"/>
          <w:szCs w:val="24"/>
        </w:rPr>
        <w:t xml:space="preserve"> do projektu zawarta zostanie umowa uczestnictwa w projekcie</w:t>
      </w:r>
      <w:r w:rsidR="0013490B" w:rsidRPr="00BB31F5">
        <w:rPr>
          <w:rFonts w:ascii="Arial" w:hAnsi="Arial" w:cs="Arial"/>
          <w:spacing w:val="20"/>
          <w:sz w:val="24"/>
          <w:szCs w:val="24"/>
        </w:rPr>
        <w:t>,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określająca formy wsparcia oraz zasady uczestnictwa w projekcie. </w:t>
      </w:r>
    </w:p>
    <w:p w14:paraId="7A97EC1B" w14:textId="3103625F" w:rsidR="00B641BA" w:rsidRPr="00BB31F5" w:rsidRDefault="00B641BA" w:rsidP="00E11122">
      <w:pPr>
        <w:pStyle w:val="Akapitzlist"/>
        <w:numPr>
          <w:ilvl w:val="0"/>
          <w:numId w:val="16"/>
        </w:numPr>
        <w:tabs>
          <w:tab w:val="left" w:pos="0"/>
        </w:tabs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Udział w Projekcie jest bezpłatny. Koszty związane z uczestnictwem w projekcie finansowane są w ramach Działania 07.12 Szkolnictwo ogólne, programu regionalnego Fundusze Europejskie dla Podkarpacia 2021-2027.</w:t>
      </w:r>
    </w:p>
    <w:p w14:paraId="2D4424F4" w14:textId="77777777" w:rsidR="007F397E" w:rsidRPr="00BB31F5" w:rsidRDefault="007F397E" w:rsidP="00E11122">
      <w:pPr>
        <w:pStyle w:val="Akapitzlist"/>
        <w:tabs>
          <w:tab w:val="left" w:pos="0"/>
        </w:tabs>
        <w:spacing w:after="0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14:paraId="76D8896B" w14:textId="77777777" w:rsidR="00423E49" w:rsidRPr="00BB31F5" w:rsidRDefault="00324787" w:rsidP="00E1112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§ </w:t>
      </w:r>
      <w:r w:rsidR="00CF3A21" w:rsidRPr="00BB31F5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BB31F5">
        <w:rPr>
          <w:rFonts w:ascii="Arial" w:hAnsi="Arial" w:cs="Arial"/>
          <w:b/>
          <w:spacing w:val="20"/>
          <w:sz w:val="24"/>
          <w:szCs w:val="24"/>
        </w:rPr>
        <w:t>4</w:t>
      </w:r>
      <w:r w:rsidR="00CF3A21" w:rsidRPr="00BB31F5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14:paraId="6C1CB904" w14:textId="77777777" w:rsidR="00E37624" w:rsidRPr="00BB31F5" w:rsidRDefault="00E37624" w:rsidP="00E1112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Uczestnicy projektu </w:t>
      </w:r>
    </w:p>
    <w:p w14:paraId="64796C40" w14:textId="77777777" w:rsidR="006F5318" w:rsidRPr="00BB31F5" w:rsidRDefault="006F5318" w:rsidP="00E1112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107EE556" w14:textId="464AC4D5" w:rsidR="005F67A6" w:rsidRPr="00BB31F5" w:rsidRDefault="005F67A6" w:rsidP="00E11122">
      <w:pPr>
        <w:spacing w:after="0"/>
        <w:jc w:val="both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I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</w:t>
      </w:r>
      <w:r w:rsidRPr="00BB31F5">
        <w:rPr>
          <w:rFonts w:ascii="Arial" w:hAnsi="Arial" w:cs="Arial"/>
          <w:spacing w:val="20"/>
          <w:sz w:val="24"/>
          <w:szCs w:val="24"/>
        </w:rPr>
        <w:tab/>
      </w:r>
      <w:r w:rsidR="00A77BA6" w:rsidRPr="00BB31F5">
        <w:rPr>
          <w:rFonts w:ascii="Arial" w:hAnsi="Arial" w:cs="Arial"/>
          <w:b/>
          <w:spacing w:val="20"/>
          <w:sz w:val="24"/>
          <w:szCs w:val="24"/>
        </w:rPr>
        <w:t>Szkoły podstawowe z terenu gminy Kolbuszowa, prowadzące kształcenie ogólne na poziomie podstawowym, dla których Gmina Kolbuszowa jest organem prowadzącym</w:t>
      </w:r>
      <w:r w:rsidR="007F397E" w:rsidRPr="00BB31F5">
        <w:rPr>
          <w:rFonts w:ascii="Arial" w:hAnsi="Arial" w:cs="Arial"/>
          <w:b/>
          <w:spacing w:val="20"/>
          <w:sz w:val="24"/>
          <w:szCs w:val="24"/>
        </w:rPr>
        <w:t>, tj.</w:t>
      </w:r>
      <w:r w:rsidRPr="00BB31F5">
        <w:rPr>
          <w:rFonts w:ascii="Arial" w:hAnsi="Arial" w:cs="Arial"/>
          <w:b/>
          <w:spacing w:val="20"/>
          <w:sz w:val="24"/>
          <w:szCs w:val="24"/>
        </w:rPr>
        <w:t>: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3CF4D4D2" w14:textId="4D11EE1F" w:rsidR="00E02674" w:rsidRPr="00BB31F5" w:rsidRDefault="00E02674" w:rsidP="00E11122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Szkoła Podstawowa nr 1 im. Henryka Sienkiewicza</w:t>
      </w:r>
      <w:r w:rsidR="00986AF3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>w Kolbuszowej,</w:t>
      </w:r>
    </w:p>
    <w:p w14:paraId="17953EE7" w14:textId="5A2402B8" w:rsidR="00E02674" w:rsidRPr="00BB31F5" w:rsidRDefault="00E02674" w:rsidP="00E11122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Szkoła Podstawowa Nr 2 im. K. K. Baczyńskiego</w:t>
      </w:r>
      <w:r w:rsidR="00986AF3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>w Kolbuszowej,</w:t>
      </w:r>
    </w:p>
    <w:p w14:paraId="539AE9C0" w14:textId="77777777" w:rsidR="00E02674" w:rsidRPr="00BB31F5" w:rsidRDefault="00E02674" w:rsidP="00E11122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Szkoła Podstawowa im. Szarych Szeregów w Kolbuszowej Górnej,</w:t>
      </w:r>
    </w:p>
    <w:p w14:paraId="79064FAD" w14:textId="77777777" w:rsidR="00E02674" w:rsidRPr="00BB31F5" w:rsidRDefault="00E02674" w:rsidP="00E11122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Szkoła Podstawowa im. Królowej Jadwigi w Widełce,</w:t>
      </w:r>
    </w:p>
    <w:p w14:paraId="022B9364" w14:textId="77777777" w:rsidR="00E02674" w:rsidRPr="00BB31F5" w:rsidRDefault="00E02674" w:rsidP="00E11122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Szkoła Podstawowa im. Jana Pawła II w Kupnie,</w:t>
      </w:r>
    </w:p>
    <w:p w14:paraId="5CC21A66" w14:textId="77777777" w:rsidR="00E02674" w:rsidRPr="00BB31F5" w:rsidRDefault="00E02674" w:rsidP="00E11122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Szkoła Podstawowa im. Kpt. Józefa Batorego w Weryni,</w:t>
      </w:r>
    </w:p>
    <w:p w14:paraId="1D7BA84E" w14:textId="77777777" w:rsidR="00E02674" w:rsidRPr="00BB31F5" w:rsidRDefault="00E02674" w:rsidP="00E11122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Szkoła Podstawowa im. Janka Zawiszy w Przedborzu,</w:t>
      </w:r>
    </w:p>
    <w:p w14:paraId="2BF47C5F" w14:textId="77777777" w:rsidR="00E02674" w:rsidRPr="00BB31F5" w:rsidRDefault="00E02674" w:rsidP="00E11122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Szkoła Podstawowa im. Andrzeja Jadach w Zarębkach,</w:t>
      </w:r>
    </w:p>
    <w:p w14:paraId="5D541FA7" w14:textId="77777777" w:rsidR="00E02674" w:rsidRPr="00BB31F5" w:rsidRDefault="00E02674" w:rsidP="00E11122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Szkoła Podstawowa im.  Polskich Noblistów w Bukowcu,</w:t>
      </w:r>
    </w:p>
    <w:p w14:paraId="7F4F2D05" w14:textId="77777777" w:rsidR="005217BC" w:rsidRPr="00BB31F5" w:rsidRDefault="00E02674" w:rsidP="00E11122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Szkoła Podstawowa im. Marii Konopnickiej w Domatkowie.</w:t>
      </w:r>
    </w:p>
    <w:p w14:paraId="751AF021" w14:textId="77777777" w:rsidR="00185D5F" w:rsidRPr="00BB31F5" w:rsidRDefault="0084541D" w:rsidP="00E11122">
      <w:pPr>
        <w:pStyle w:val="Akapitzlist"/>
        <w:spacing w:after="0"/>
        <w:ind w:left="0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II </w:t>
      </w:r>
      <w:r w:rsidRPr="00BB31F5">
        <w:rPr>
          <w:rFonts w:ascii="Arial" w:hAnsi="Arial" w:cs="Arial"/>
          <w:b/>
          <w:spacing w:val="20"/>
          <w:sz w:val="24"/>
          <w:szCs w:val="24"/>
        </w:rPr>
        <w:tab/>
      </w:r>
      <w:r w:rsidR="00185D5F" w:rsidRPr="00BB31F5">
        <w:rPr>
          <w:rFonts w:ascii="Arial" w:hAnsi="Arial" w:cs="Arial"/>
          <w:b/>
          <w:spacing w:val="20"/>
          <w:sz w:val="24"/>
          <w:szCs w:val="24"/>
        </w:rPr>
        <w:t>Uczniowie/uczennice</w:t>
      </w:r>
    </w:p>
    <w:p w14:paraId="6A16CDAD" w14:textId="3ED94CB2" w:rsidR="00866435" w:rsidRPr="00BB31F5" w:rsidRDefault="00185D5F" w:rsidP="00E11122">
      <w:pPr>
        <w:pStyle w:val="Akapitzlist"/>
        <w:spacing w:after="0"/>
        <w:ind w:left="709" w:hanging="709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ab/>
      </w:r>
      <w:r w:rsidR="0084541D" w:rsidRPr="00BB31F5">
        <w:rPr>
          <w:rFonts w:ascii="Arial" w:hAnsi="Arial" w:cs="Arial"/>
          <w:spacing w:val="20"/>
          <w:sz w:val="24"/>
          <w:szCs w:val="24"/>
        </w:rPr>
        <w:t xml:space="preserve">700 uczniów (350 uczennic) uczących się na poziomie podstawowym w szkołach podstawowych z terenu </w:t>
      </w:r>
      <w:r w:rsidR="002A65BF" w:rsidRPr="00BB31F5">
        <w:rPr>
          <w:rFonts w:ascii="Arial" w:hAnsi="Arial" w:cs="Arial"/>
          <w:spacing w:val="20"/>
          <w:sz w:val="24"/>
          <w:szCs w:val="24"/>
        </w:rPr>
        <w:t>gminy Kolbuszowa</w:t>
      </w:r>
      <w:r w:rsidR="008B22F9" w:rsidRPr="00BB31F5">
        <w:rPr>
          <w:rFonts w:ascii="Arial" w:hAnsi="Arial" w:cs="Arial"/>
          <w:spacing w:val="20"/>
          <w:sz w:val="24"/>
          <w:szCs w:val="24"/>
        </w:rPr>
        <w:t xml:space="preserve">. </w:t>
      </w:r>
    </w:p>
    <w:p w14:paraId="4F904CAD" w14:textId="77777777" w:rsidR="00866435" w:rsidRPr="00BB31F5" w:rsidRDefault="00866435" w:rsidP="00E11122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III </w:t>
      </w:r>
      <w:r w:rsidRPr="00BB31F5">
        <w:rPr>
          <w:rFonts w:ascii="Arial" w:hAnsi="Arial" w:cs="Arial"/>
          <w:b/>
          <w:spacing w:val="20"/>
          <w:sz w:val="24"/>
          <w:szCs w:val="24"/>
        </w:rPr>
        <w:tab/>
        <w:t>Nauczyciel</w:t>
      </w:r>
      <w:r w:rsidR="00A22C70" w:rsidRPr="00BB31F5">
        <w:rPr>
          <w:rFonts w:ascii="Arial" w:hAnsi="Arial" w:cs="Arial"/>
          <w:b/>
          <w:spacing w:val="20"/>
          <w:sz w:val="24"/>
          <w:szCs w:val="24"/>
        </w:rPr>
        <w:t>e</w:t>
      </w:r>
      <w:r w:rsidRPr="00BB31F5">
        <w:rPr>
          <w:rFonts w:ascii="Arial" w:hAnsi="Arial" w:cs="Arial"/>
          <w:b/>
          <w:spacing w:val="20"/>
          <w:sz w:val="24"/>
          <w:szCs w:val="24"/>
        </w:rPr>
        <w:t>/Nauczycielki zatrudnion</w:t>
      </w:r>
      <w:r w:rsidR="00A22C70" w:rsidRPr="00BB31F5">
        <w:rPr>
          <w:rFonts w:ascii="Arial" w:hAnsi="Arial" w:cs="Arial"/>
          <w:b/>
          <w:spacing w:val="20"/>
          <w:sz w:val="24"/>
          <w:szCs w:val="24"/>
        </w:rPr>
        <w:t>e</w:t>
      </w: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 w </w:t>
      </w:r>
      <w:r w:rsidR="009145B6" w:rsidRPr="00BB31F5">
        <w:rPr>
          <w:rFonts w:ascii="Arial" w:hAnsi="Arial" w:cs="Arial"/>
          <w:b/>
          <w:spacing w:val="20"/>
          <w:sz w:val="24"/>
          <w:szCs w:val="24"/>
        </w:rPr>
        <w:t>w/w</w:t>
      </w: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 szkołach</w:t>
      </w:r>
    </w:p>
    <w:p w14:paraId="6C1D41B9" w14:textId="5732A47B" w:rsidR="00866435" w:rsidRPr="00BB31F5" w:rsidRDefault="009145B6" w:rsidP="00E11122">
      <w:pPr>
        <w:pStyle w:val="Akapitzlist"/>
        <w:spacing w:after="0"/>
        <w:ind w:left="703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N</w:t>
      </w:r>
      <w:r w:rsidR="008B22F9" w:rsidRPr="00BB31F5">
        <w:rPr>
          <w:rFonts w:ascii="Arial" w:hAnsi="Arial" w:cs="Arial"/>
          <w:spacing w:val="20"/>
          <w:sz w:val="24"/>
          <w:szCs w:val="24"/>
        </w:rPr>
        <w:t>auczyciele/nauczycielki</w:t>
      </w:r>
      <w:r w:rsidR="00866435" w:rsidRPr="00BB31F5">
        <w:rPr>
          <w:rFonts w:ascii="Arial" w:hAnsi="Arial" w:cs="Arial"/>
          <w:spacing w:val="20"/>
          <w:sz w:val="24"/>
          <w:szCs w:val="24"/>
        </w:rPr>
        <w:t xml:space="preserve"> zatrudnieni w w/w szkołach tj. </w:t>
      </w:r>
      <w:r w:rsidR="008B22F9" w:rsidRPr="00BB31F5">
        <w:rPr>
          <w:rFonts w:ascii="Arial" w:hAnsi="Arial" w:cs="Arial"/>
          <w:spacing w:val="20"/>
          <w:sz w:val="24"/>
          <w:szCs w:val="24"/>
        </w:rPr>
        <w:t xml:space="preserve">200 Nauczycieli (161 </w:t>
      </w:r>
      <w:r w:rsidRPr="00BB31F5">
        <w:rPr>
          <w:rFonts w:ascii="Arial" w:hAnsi="Arial" w:cs="Arial"/>
          <w:spacing w:val="20"/>
          <w:sz w:val="24"/>
          <w:szCs w:val="24"/>
        </w:rPr>
        <w:t>Kobiet</w:t>
      </w:r>
      <w:r w:rsidR="008B22F9" w:rsidRPr="00BB31F5">
        <w:rPr>
          <w:rFonts w:ascii="Arial" w:hAnsi="Arial" w:cs="Arial"/>
          <w:spacing w:val="20"/>
          <w:sz w:val="24"/>
          <w:szCs w:val="24"/>
        </w:rPr>
        <w:t>) pracujących w szkołach podstawowych</w:t>
      </w:r>
      <w:r w:rsidR="00986AF3" w:rsidRPr="00BB31F5">
        <w:rPr>
          <w:rFonts w:ascii="Arial" w:hAnsi="Arial" w:cs="Arial"/>
          <w:spacing w:val="20"/>
          <w:sz w:val="24"/>
          <w:szCs w:val="24"/>
        </w:rPr>
        <w:br/>
      </w:r>
      <w:r w:rsidR="008B22F9" w:rsidRPr="00BB31F5">
        <w:rPr>
          <w:rFonts w:ascii="Arial" w:hAnsi="Arial" w:cs="Arial"/>
          <w:spacing w:val="20"/>
          <w:sz w:val="24"/>
          <w:szCs w:val="24"/>
        </w:rPr>
        <w:t>z terenu gminy Kolbuszowa prowadzących kształcenie ogólne na poziomie podstawowym, dla których Gmina Kolbuszowa jest organem prowadzącym.</w:t>
      </w:r>
    </w:p>
    <w:p w14:paraId="7BA3F64F" w14:textId="77777777" w:rsidR="00866435" w:rsidRPr="00BB31F5" w:rsidRDefault="008F4FE0" w:rsidP="00E11122">
      <w:pPr>
        <w:spacing w:after="0"/>
        <w:jc w:val="both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IV </w:t>
      </w:r>
      <w:r w:rsidRPr="00BB31F5">
        <w:rPr>
          <w:rFonts w:ascii="Arial" w:hAnsi="Arial" w:cs="Arial"/>
          <w:b/>
          <w:spacing w:val="20"/>
          <w:sz w:val="24"/>
          <w:szCs w:val="24"/>
        </w:rPr>
        <w:tab/>
        <w:t xml:space="preserve">Rodzice/Opiekunowie prawni uczniów/uczennic </w:t>
      </w:r>
    </w:p>
    <w:p w14:paraId="49E69B2F" w14:textId="2FCA113D" w:rsidR="00866435" w:rsidRPr="00BB31F5" w:rsidRDefault="00F30D7C" w:rsidP="00E11122">
      <w:pPr>
        <w:spacing w:after="0"/>
        <w:ind w:left="709"/>
        <w:jc w:val="both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200</w:t>
      </w:r>
      <w:r w:rsidR="008F4FE0" w:rsidRPr="00BB31F5">
        <w:rPr>
          <w:rFonts w:ascii="Arial" w:hAnsi="Arial" w:cs="Arial"/>
          <w:spacing w:val="20"/>
          <w:sz w:val="24"/>
          <w:szCs w:val="24"/>
        </w:rPr>
        <w:t xml:space="preserve"> Rodzic</w:t>
      </w:r>
      <w:r w:rsidRPr="00BB31F5">
        <w:rPr>
          <w:rFonts w:ascii="Arial" w:hAnsi="Arial" w:cs="Arial"/>
          <w:spacing w:val="20"/>
          <w:sz w:val="24"/>
          <w:szCs w:val="24"/>
        </w:rPr>
        <w:t>ów</w:t>
      </w:r>
      <w:r w:rsidR="008F4FE0" w:rsidRPr="00BB31F5">
        <w:rPr>
          <w:rFonts w:ascii="Arial" w:hAnsi="Arial" w:cs="Arial"/>
          <w:spacing w:val="20"/>
          <w:sz w:val="24"/>
          <w:szCs w:val="24"/>
        </w:rPr>
        <w:t>/Opiekun</w:t>
      </w:r>
      <w:r w:rsidRPr="00BB31F5">
        <w:rPr>
          <w:rFonts w:ascii="Arial" w:hAnsi="Arial" w:cs="Arial"/>
          <w:spacing w:val="20"/>
          <w:sz w:val="24"/>
          <w:szCs w:val="24"/>
        </w:rPr>
        <w:t>ów</w:t>
      </w:r>
      <w:r w:rsidR="008F4FE0" w:rsidRPr="00BB31F5">
        <w:rPr>
          <w:rFonts w:ascii="Arial" w:hAnsi="Arial" w:cs="Arial"/>
          <w:spacing w:val="20"/>
          <w:sz w:val="24"/>
          <w:szCs w:val="24"/>
        </w:rPr>
        <w:t xml:space="preserve"> prawn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ych </w:t>
      </w:r>
      <w:r w:rsidR="008F4FE0" w:rsidRPr="00BB31F5">
        <w:rPr>
          <w:rFonts w:ascii="Arial" w:hAnsi="Arial" w:cs="Arial"/>
          <w:spacing w:val="20"/>
          <w:sz w:val="24"/>
          <w:szCs w:val="24"/>
        </w:rPr>
        <w:t xml:space="preserve">uczniów/uczennic uczących się na poziomie podstawowym w szkołach podstawowych z terenu </w:t>
      </w:r>
      <w:r w:rsidR="008F4FE0" w:rsidRPr="00BB31F5">
        <w:rPr>
          <w:rFonts w:ascii="Arial" w:hAnsi="Arial" w:cs="Arial"/>
          <w:spacing w:val="20"/>
          <w:sz w:val="24"/>
          <w:szCs w:val="24"/>
        </w:rPr>
        <w:lastRenderedPageBreak/>
        <w:t>gminy Kolbuszowa, zamieszkałych, uczących się lub pracujących na terenie województwa podkarpackiego</w:t>
      </w:r>
      <w:r w:rsidR="00E61A86" w:rsidRPr="00BB31F5">
        <w:rPr>
          <w:rFonts w:ascii="Arial" w:hAnsi="Arial" w:cs="Arial"/>
          <w:spacing w:val="20"/>
          <w:sz w:val="24"/>
          <w:szCs w:val="24"/>
        </w:rPr>
        <w:t>.</w:t>
      </w:r>
    </w:p>
    <w:p w14:paraId="2EDC3856" w14:textId="77777777" w:rsidR="008F4FE0" w:rsidRPr="00BB31F5" w:rsidRDefault="008F4FE0" w:rsidP="00E11122">
      <w:pPr>
        <w:spacing w:after="0"/>
        <w:jc w:val="both"/>
        <w:rPr>
          <w:rFonts w:ascii="Arial" w:hAnsi="Arial" w:cs="Arial"/>
          <w:spacing w:val="20"/>
          <w:sz w:val="24"/>
          <w:szCs w:val="24"/>
        </w:rPr>
      </w:pPr>
    </w:p>
    <w:p w14:paraId="6ADD7926" w14:textId="77777777" w:rsidR="008E5A00" w:rsidRPr="00BB31F5" w:rsidRDefault="00324787" w:rsidP="00E1112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§  5 </w:t>
      </w:r>
    </w:p>
    <w:p w14:paraId="4D7D8B22" w14:textId="77777777" w:rsidR="00866435" w:rsidRPr="00BB31F5" w:rsidRDefault="00775EA6" w:rsidP="00E1112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Formy wsparcia</w:t>
      </w:r>
    </w:p>
    <w:p w14:paraId="644F7995" w14:textId="77777777" w:rsidR="00866435" w:rsidRPr="00BB31F5" w:rsidRDefault="00866435" w:rsidP="00E1112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57F827FD" w14:textId="77777777" w:rsidR="00866435" w:rsidRPr="00BB31F5" w:rsidRDefault="00866435" w:rsidP="00E11122">
      <w:pPr>
        <w:spacing w:after="0"/>
        <w:ind w:left="709" w:hanging="709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I </w:t>
      </w:r>
      <w:r w:rsidRPr="00BB31F5">
        <w:rPr>
          <w:rFonts w:ascii="Arial" w:hAnsi="Arial" w:cs="Arial"/>
          <w:b/>
          <w:spacing w:val="20"/>
          <w:sz w:val="24"/>
          <w:szCs w:val="24"/>
        </w:rPr>
        <w:tab/>
        <w:t>Wsparcie dla szkół:</w:t>
      </w:r>
    </w:p>
    <w:p w14:paraId="64EED044" w14:textId="47376B17" w:rsidR="008E5A00" w:rsidRPr="00BB31F5" w:rsidRDefault="003C288D" w:rsidP="00E11122">
      <w:pPr>
        <w:pStyle w:val="Akapitzlist"/>
        <w:numPr>
          <w:ilvl w:val="0"/>
          <w:numId w:val="14"/>
        </w:numPr>
        <w:spacing w:after="0"/>
        <w:ind w:left="709" w:hanging="709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Zakup 10 multimedialnych mobilnych pracowni językowych dla 10 szkół podstawowych z terenu Gminy Kolbuszowa</w:t>
      </w:r>
      <w:r w:rsidR="00753D9E" w:rsidRPr="00BB31F5">
        <w:rPr>
          <w:rFonts w:ascii="Arial" w:hAnsi="Arial" w:cs="Arial"/>
          <w:spacing w:val="20"/>
          <w:sz w:val="24"/>
          <w:szCs w:val="24"/>
        </w:rPr>
        <w:t>: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10, 16 lub 24 stanowiskowych w zależności od wielkości szkoły oraz możliwości lokalowych</w:t>
      </w:r>
      <w:r w:rsidR="00C01E9F" w:rsidRPr="00BB31F5">
        <w:rPr>
          <w:rFonts w:ascii="Arial" w:hAnsi="Arial" w:cs="Arial"/>
          <w:spacing w:val="20"/>
          <w:sz w:val="24"/>
          <w:szCs w:val="24"/>
        </w:rPr>
        <w:t>.</w:t>
      </w:r>
    </w:p>
    <w:p w14:paraId="5C97C4A2" w14:textId="4FE7ED9A" w:rsidR="008D322C" w:rsidRPr="00BB31F5" w:rsidRDefault="008D322C" w:rsidP="00E11122">
      <w:pPr>
        <w:pStyle w:val="Akapitzlist"/>
        <w:numPr>
          <w:ilvl w:val="0"/>
          <w:numId w:val="14"/>
        </w:numPr>
        <w:spacing w:after="0"/>
        <w:ind w:left="709" w:hanging="709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Powołanie</w:t>
      </w:r>
      <w:r w:rsidR="00F45B71" w:rsidRPr="00BB31F5">
        <w:rPr>
          <w:rFonts w:ascii="Arial" w:hAnsi="Arial" w:cs="Arial"/>
          <w:spacing w:val="20"/>
          <w:sz w:val="24"/>
          <w:szCs w:val="24"/>
        </w:rPr>
        <w:t xml:space="preserve"> 10 </w:t>
      </w:r>
      <w:r w:rsidRPr="00BB31F5">
        <w:rPr>
          <w:rFonts w:ascii="Arial" w:hAnsi="Arial" w:cs="Arial"/>
          <w:spacing w:val="20"/>
          <w:sz w:val="24"/>
          <w:szCs w:val="24"/>
        </w:rPr>
        <w:t>szkolnych liderów bezpieczeństwa, wspartych przez doradcę/eksperta</w:t>
      </w:r>
      <w:r w:rsidR="00496222" w:rsidRPr="00BB31F5">
        <w:rPr>
          <w:rFonts w:ascii="Arial" w:hAnsi="Arial" w:cs="Arial"/>
          <w:spacing w:val="20"/>
          <w:sz w:val="24"/>
          <w:szCs w:val="24"/>
        </w:rPr>
        <w:t xml:space="preserve"> (śr. 5godzin/szkołę)</w:t>
      </w:r>
      <w:r w:rsidRPr="00BB31F5">
        <w:rPr>
          <w:rFonts w:ascii="Arial" w:hAnsi="Arial" w:cs="Arial"/>
          <w:spacing w:val="20"/>
          <w:sz w:val="24"/>
          <w:szCs w:val="24"/>
        </w:rPr>
        <w:t>.</w:t>
      </w:r>
    </w:p>
    <w:p w14:paraId="2991DAA1" w14:textId="40D27318" w:rsidR="003C69D6" w:rsidRPr="00BB31F5" w:rsidRDefault="003C69D6" w:rsidP="00E11122">
      <w:pPr>
        <w:pStyle w:val="Akapitzlist"/>
        <w:numPr>
          <w:ilvl w:val="0"/>
          <w:numId w:val="14"/>
        </w:numPr>
        <w:spacing w:after="0"/>
        <w:ind w:left="709" w:hanging="709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Opracowanie/uaktualnienie</w:t>
      </w:r>
      <w:r w:rsidR="00F45B71" w:rsidRPr="00BB31F5">
        <w:rPr>
          <w:rFonts w:ascii="Arial" w:hAnsi="Arial" w:cs="Arial"/>
          <w:spacing w:val="20"/>
          <w:sz w:val="24"/>
          <w:szCs w:val="24"/>
        </w:rPr>
        <w:t xml:space="preserve"> w każdej ze szkół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planu pracy z uczniem ze specjalnymi potrzebami edukacyjnymi oraz uczniem zdolnym.</w:t>
      </w:r>
    </w:p>
    <w:p w14:paraId="1F1300E4" w14:textId="77777777" w:rsidR="00866435" w:rsidRPr="00BB31F5" w:rsidRDefault="00866435" w:rsidP="00E11122">
      <w:pPr>
        <w:spacing w:after="0"/>
        <w:ind w:left="709" w:hanging="709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II </w:t>
      </w:r>
      <w:r w:rsidRPr="00BB31F5">
        <w:rPr>
          <w:rFonts w:ascii="Arial" w:hAnsi="Arial" w:cs="Arial"/>
          <w:b/>
          <w:spacing w:val="20"/>
          <w:sz w:val="24"/>
          <w:szCs w:val="24"/>
        </w:rPr>
        <w:tab/>
        <w:t>Wsparcie dla uczniów:</w:t>
      </w:r>
    </w:p>
    <w:p w14:paraId="60BE3CD0" w14:textId="40A33E5B" w:rsidR="00753D9E" w:rsidRPr="00BB31F5" w:rsidRDefault="00753D9E" w:rsidP="00E11122">
      <w:pPr>
        <w:pStyle w:val="Akapitzlist"/>
        <w:numPr>
          <w:ilvl w:val="0"/>
          <w:numId w:val="13"/>
        </w:numPr>
        <w:spacing w:after="0"/>
        <w:ind w:left="425" w:hanging="425"/>
        <w:rPr>
          <w:rFonts w:ascii="Arial" w:hAnsi="Arial" w:cs="Arial"/>
          <w:bCs/>
          <w:spacing w:val="20"/>
          <w:sz w:val="24"/>
          <w:szCs w:val="24"/>
        </w:rPr>
      </w:pPr>
      <w:r w:rsidRPr="00BB31F5">
        <w:rPr>
          <w:rFonts w:ascii="Arial" w:hAnsi="Arial" w:cs="Arial"/>
          <w:bCs/>
          <w:spacing w:val="20"/>
          <w:sz w:val="24"/>
          <w:szCs w:val="24"/>
        </w:rPr>
        <w:t>Nabywanie i rozwijanie kompetencji kluczowych uczniów i uczennic w zakresie porozumiewania się w języku angielskim</w:t>
      </w:r>
      <w:r w:rsidR="00F45B71" w:rsidRPr="00BB31F5">
        <w:rPr>
          <w:rFonts w:ascii="Arial" w:hAnsi="Arial" w:cs="Arial"/>
          <w:bCs/>
          <w:spacing w:val="20"/>
          <w:sz w:val="24"/>
          <w:szCs w:val="24"/>
        </w:rPr>
        <w:t xml:space="preserve"> (I edycja: 700uczniów</w:t>
      </w:r>
      <w:r w:rsidR="00986AF3" w:rsidRPr="00BB31F5">
        <w:rPr>
          <w:rFonts w:ascii="Arial" w:hAnsi="Arial" w:cs="Arial"/>
          <w:bCs/>
          <w:spacing w:val="20"/>
          <w:sz w:val="24"/>
          <w:szCs w:val="24"/>
        </w:rPr>
        <w:t xml:space="preserve"> / </w:t>
      </w:r>
      <w:r w:rsidR="00F45B71" w:rsidRPr="00BB31F5">
        <w:rPr>
          <w:rFonts w:ascii="Arial" w:hAnsi="Arial" w:cs="Arial"/>
          <w:bCs/>
          <w:spacing w:val="20"/>
          <w:sz w:val="24"/>
          <w:szCs w:val="24"/>
        </w:rPr>
        <w:t>uczennic, 2/3 grupy szkoleniowe liczące od 5 do 24 uczniów osiągających wysokie wyniki w nauce oraz 2/3 grupy szkoleniowe liczące od 5 do 24 uczniów osiągających niższe wyniki</w:t>
      </w:r>
      <w:r w:rsidR="00020733" w:rsidRPr="00BB31F5">
        <w:rPr>
          <w:rFonts w:ascii="Arial" w:hAnsi="Arial" w:cs="Arial"/>
          <w:bCs/>
          <w:spacing w:val="20"/>
          <w:sz w:val="24"/>
          <w:szCs w:val="24"/>
        </w:rPr>
        <w:t>,</w:t>
      </w:r>
      <w:r w:rsidR="00F45B71" w:rsidRPr="00BB31F5">
        <w:rPr>
          <w:rFonts w:ascii="Arial" w:hAnsi="Arial" w:cs="Arial"/>
          <w:bCs/>
          <w:spacing w:val="20"/>
          <w:sz w:val="24"/>
          <w:szCs w:val="24"/>
        </w:rPr>
        <w:t xml:space="preserve"> w każdej z 10 placówek objętych wsparciem, łącznie 44 grupy, 1848</w:t>
      </w:r>
      <w:r w:rsidR="00020733" w:rsidRPr="00BB31F5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F45B71" w:rsidRPr="00BB31F5">
        <w:rPr>
          <w:rFonts w:ascii="Arial" w:hAnsi="Arial" w:cs="Arial"/>
          <w:bCs/>
          <w:spacing w:val="20"/>
          <w:sz w:val="24"/>
          <w:szCs w:val="24"/>
        </w:rPr>
        <w:t>godzin szkoleniowych w ramach zajęć dodatkowych)</w:t>
      </w:r>
      <w:r w:rsidR="0013490B" w:rsidRPr="00BB31F5">
        <w:rPr>
          <w:rFonts w:ascii="Arial" w:hAnsi="Arial" w:cs="Arial"/>
          <w:bCs/>
          <w:spacing w:val="20"/>
          <w:sz w:val="24"/>
          <w:szCs w:val="24"/>
        </w:rPr>
        <w:t>.</w:t>
      </w:r>
    </w:p>
    <w:p w14:paraId="0F357D5D" w14:textId="77777777" w:rsidR="00866435" w:rsidRPr="00BB31F5" w:rsidRDefault="00047127" w:rsidP="00E11122">
      <w:pPr>
        <w:spacing w:after="0"/>
        <w:ind w:left="425" w:hanging="425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III</w:t>
      </w:r>
      <w:r w:rsidRPr="00BB31F5">
        <w:rPr>
          <w:rFonts w:ascii="Arial" w:hAnsi="Arial" w:cs="Arial"/>
          <w:b/>
          <w:spacing w:val="20"/>
          <w:sz w:val="24"/>
          <w:szCs w:val="24"/>
        </w:rPr>
        <w:tab/>
        <w:t>Wsparcie d</w:t>
      </w:r>
      <w:r w:rsidR="00866435" w:rsidRPr="00BB31F5">
        <w:rPr>
          <w:rFonts w:ascii="Arial" w:hAnsi="Arial" w:cs="Arial"/>
          <w:b/>
          <w:spacing w:val="20"/>
          <w:sz w:val="24"/>
          <w:szCs w:val="24"/>
        </w:rPr>
        <w:t>la nauczycieli:</w:t>
      </w:r>
    </w:p>
    <w:p w14:paraId="1CADD071" w14:textId="3DB4B9EC" w:rsidR="00F23B24" w:rsidRPr="00BB31F5" w:rsidRDefault="00E44D1A" w:rsidP="00E11122">
      <w:pPr>
        <w:pStyle w:val="Akapitzlist"/>
        <w:numPr>
          <w:ilvl w:val="0"/>
          <w:numId w:val="18"/>
        </w:numPr>
        <w:spacing w:after="0"/>
        <w:ind w:left="426"/>
        <w:rPr>
          <w:rFonts w:ascii="Arial" w:hAnsi="Arial" w:cs="Arial"/>
          <w:bCs/>
          <w:spacing w:val="20"/>
          <w:sz w:val="24"/>
          <w:szCs w:val="24"/>
        </w:rPr>
      </w:pPr>
      <w:r w:rsidRPr="00BB31F5">
        <w:rPr>
          <w:rFonts w:ascii="Arial" w:hAnsi="Arial" w:cs="Arial"/>
          <w:bCs/>
          <w:spacing w:val="20"/>
          <w:sz w:val="24"/>
          <w:szCs w:val="24"/>
        </w:rPr>
        <w:t>Szkolenia dla nauczycieli z zakresu innowacyjnych metod nauczania języka angielskiego oraz wprowadzenie innowacji pedagogicznej</w:t>
      </w:r>
      <w:r w:rsidR="008D322C" w:rsidRPr="00BB31F5">
        <w:rPr>
          <w:rFonts w:ascii="Arial" w:hAnsi="Arial" w:cs="Arial"/>
          <w:bCs/>
          <w:spacing w:val="20"/>
          <w:sz w:val="24"/>
          <w:szCs w:val="24"/>
        </w:rPr>
        <w:t xml:space="preserve"> wsparte doradztwem metodycznym</w:t>
      </w:r>
      <w:r w:rsidR="00AF0F79" w:rsidRPr="00BB31F5">
        <w:rPr>
          <w:rFonts w:ascii="Arial" w:hAnsi="Arial" w:cs="Arial"/>
          <w:bCs/>
          <w:spacing w:val="20"/>
          <w:sz w:val="24"/>
          <w:szCs w:val="24"/>
        </w:rPr>
        <w:t xml:space="preserve"> (</w:t>
      </w:r>
      <w:r w:rsidR="00496222" w:rsidRPr="00BB31F5">
        <w:rPr>
          <w:rFonts w:ascii="Arial" w:hAnsi="Arial" w:cs="Arial"/>
          <w:bCs/>
          <w:spacing w:val="20"/>
          <w:sz w:val="24"/>
          <w:szCs w:val="24"/>
        </w:rPr>
        <w:t xml:space="preserve">szkolenia: </w:t>
      </w:r>
      <w:r w:rsidR="00AF0F79" w:rsidRPr="00BB31F5">
        <w:rPr>
          <w:rFonts w:ascii="Arial" w:hAnsi="Arial" w:cs="Arial"/>
          <w:bCs/>
          <w:spacing w:val="20"/>
          <w:sz w:val="24"/>
          <w:szCs w:val="24"/>
        </w:rPr>
        <w:t xml:space="preserve">21 osób, 2 grupy szkoleniowe, </w:t>
      </w:r>
      <w:r w:rsidR="00986AF3" w:rsidRPr="00BB31F5">
        <w:rPr>
          <w:rFonts w:ascii="Arial" w:hAnsi="Arial" w:cs="Arial"/>
          <w:bCs/>
          <w:spacing w:val="20"/>
          <w:sz w:val="24"/>
          <w:szCs w:val="24"/>
        </w:rPr>
        <w:t xml:space="preserve">15 godzin szkolenia dla każdej z grup, łącznie </w:t>
      </w:r>
      <w:r w:rsidR="00AF0F79" w:rsidRPr="00BB31F5">
        <w:rPr>
          <w:rFonts w:ascii="Arial" w:hAnsi="Arial" w:cs="Arial"/>
          <w:bCs/>
          <w:spacing w:val="20"/>
          <w:sz w:val="24"/>
          <w:szCs w:val="24"/>
        </w:rPr>
        <w:t>30 godzin szkoleniowych</w:t>
      </w:r>
      <w:r w:rsidR="00496222" w:rsidRPr="00BB31F5">
        <w:rPr>
          <w:rFonts w:ascii="Arial" w:hAnsi="Arial" w:cs="Arial"/>
          <w:bCs/>
          <w:spacing w:val="20"/>
          <w:sz w:val="24"/>
          <w:szCs w:val="24"/>
        </w:rPr>
        <w:t>; doradztwo metodyczne: 2 godziny/placówkę</w:t>
      </w:r>
      <w:r w:rsidR="00AF0F79" w:rsidRPr="00BB31F5">
        <w:rPr>
          <w:rFonts w:ascii="Arial" w:hAnsi="Arial" w:cs="Arial"/>
          <w:bCs/>
          <w:spacing w:val="20"/>
          <w:sz w:val="24"/>
          <w:szCs w:val="24"/>
        </w:rPr>
        <w:t>).</w:t>
      </w:r>
    </w:p>
    <w:p w14:paraId="0935B550" w14:textId="129E483E" w:rsidR="009A437B" w:rsidRPr="00BB31F5" w:rsidRDefault="009A437B" w:rsidP="00E11122">
      <w:pPr>
        <w:pStyle w:val="Akapitzlist"/>
        <w:numPr>
          <w:ilvl w:val="0"/>
          <w:numId w:val="18"/>
        </w:numPr>
        <w:spacing w:after="0"/>
        <w:ind w:left="426"/>
        <w:rPr>
          <w:rFonts w:ascii="Arial" w:hAnsi="Arial" w:cs="Arial"/>
          <w:bCs/>
          <w:spacing w:val="20"/>
          <w:sz w:val="24"/>
          <w:szCs w:val="24"/>
        </w:rPr>
      </w:pPr>
      <w:r w:rsidRPr="00BB31F5">
        <w:rPr>
          <w:rFonts w:ascii="Arial" w:hAnsi="Arial" w:cs="Arial"/>
          <w:bCs/>
          <w:spacing w:val="20"/>
          <w:sz w:val="24"/>
          <w:szCs w:val="24"/>
        </w:rPr>
        <w:t xml:space="preserve">Szkolenia z zakresu </w:t>
      </w:r>
      <w:proofErr w:type="spellStart"/>
      <w:r w:rsidRPr="00BB31F5">
        <w:rPr>
          <w:rFonts w:ascii="Arial" w:hAnsi="Arial" w:cs="Arial"/>
          <w:bCs/>
          <w:spacing w:val="20"/>
          <w:sz w:val="24"/>
          <w:szCs w:val="24"/>
        </w:rPr>
        <w:t>cyberbezpieczeństwa</w:t>
      </w:r>
      <w:proofErr w:type="spellEnd"/>
      <w:r w:rsidR="003C69D6" w:rsidRPr="00BB31F5">
        <w:rPr>
          <w:rFonts w:ascii="Arial" w:hAnsi="Arial" w:cs="Arial"/>
          <w:bCs/>
          <w:spacing w:val="20"/>
          <w:sz w:val="24"/>
          <w:szCs w:val="24"/>
        </w:rPr>
        <w:t>, w tym cyberprzemocy</w:t>
      </w:r>
      <w:r w:rsidR="00320959" w:rsidRPr="00BB31F5">
        <w:rPr>
          <w:rFonts w:ascii="Arial" w:hAnsi="Arial" w:cs="Arial"/>
          <w:bCs/>
          <w:spacing w:val="20"/>
          <w:sz w:val="24"/>
          <w:szCs w:val="24"/>
        </w:rPr>
        <w:br/>
      </w:r>
      <w:r w:rsidR="003C69D6" w:rsidRPr="00BB31F5">
        <w:rPr>
          <w:rFonts w:ascii="Arial" w:hAnsi="Arial" w:cs="Arial"/>
          <w:bCs/>
          <w:spacing w:val="20"/>
          <w:sz w:val="24"/>
          <w:szCs w:val="24"/>
        </w:rPr>
        <w:t>w szkole</w:t>
      </w:r>
      <w:r w:rsidR="00F45B71" w:rsidRPr="00BB31F5">
        <w:rPr>
          <w:rFonts w:ascii="Arial" w:hAnsi="Arial" w:cs="Arial"/>
          <w:bCs/>
          <w:spacing w:val="20"/>
          <w:sz w:val="24"/>
          <w:szCs w:val="24"/>
        </w:rPr>
        <w:t xml:space="preserve"> (200 osób, </w:t>
      </w:r>
      <w:r w:rsidR="00AF0F79" w:rsidRPr="00BB31F5">
        <w:rPr>
          <w:rFonts w:ascii="Arial" w:hAnsi="Arial" w:cs="Arial"/>
          <w:bCs/>
          <w:spacing w:val="20"/>
          <w:sz w:val="24"/>
          <w:szCs w:val="24"/>
        </w:rPr>
        <w:t>8 grup szkoleniowych,</w:t>
      </w:r>
      <w:r w:rsidR="005A36F6" w:rsidRPr="00BB31F5">
        <w:rPr>
          <w:rFonts w:ascii="Arial" w:hAnsi="Arial" w:cs="Arial"/>
          <w:bCs/>
          <w:spacing w:val="20"/>
          <w:sz w:val="24"/>
          <w:szCs w:val="24"/>
        </w:rPr>
        <w:t xml:space="preserve"> 8 godzin szkolenia dla każdej z grup, łącznie</w:t>
      </w:r>
      <w:r w:rsidR="00AF0F79" w:rsidRPr="00BB31F5">
        <w:rPr>
          <w:rFonts w:ascii="Arial" w:hAnsi="Arial" w:cs="Arial"/>
          <w:bCs/>
          <w:spacing w:val="20"/>
          <w:sz w:val="24"/>
          <w:szCs w:val="24"/>
        </w:rPr>
        <w:t xml:space="preserve"> 64 godziny szkoleniowe)</w:t>
      </w:r>
      <w:r w:rsidR="006F5318" w:rsidRPr="00BB31F5">
        <w:rPr>
          <w:rFonts w:ascii="Arial" w:hAnsi="Arial" w:cs="Arial"/>
          <w:bCs/>
          <w:spacing w:val="20"/>
          <w:sz w:val="24"/>
          <w:szCs w:val="24"/>
        </w:rPr>
        <w:t>.</w:t>
      </w:r>
    </w:p>
    <w:p w14:paraId="07D98E73" w14:textId="6971458C" w:rsidR="009A437B" w:rsidRPr="00BB31F5" w:rsidRDefault="009A437B" w:rsidP="00E11122">
      <w:pPr>
        <w:pStyle w:val="Akapitzlist"/>
        <w:numPr>
          <w:ilvl w:val="0"/>
          <w:numId w:val="18"/>
        </w:numPr>
        <w:spacing w:after="0"/>
        <w:ind w:left="426"/>
        <w:rPr>
          <w:rFonts w:ascii="Arial" w:hAnsi="Arial" w:cs="Arial"/>
          <w:bCs/>
          <w:spacing w:val="20"/>
          <w:sz w:val="24"/>
          <w:szCs w:val="24"/>
        </w:rPr>
      </w:pPr>
      <w:r w:rsidRPr="00BB31F5">
        <w:rPr>
          <w:rFonts w:ascii="Arial" w:hAnsi="Arial" w:cs="Arial"/>
          <w:bCs/>
          <w:spacing w:val="20"/>
          <w:sz w:val="24"/>
          <w:szCs w:val="24"/>
        </w:rPr>
        <w:t>Szkolenie dla nauczycieli z zakresu pracy z uczniem ze specjalnymi potrzebami edukacyjnymi oraz pracy z uczniem zdolnym</w:t>
      </w:r>
      <w:r w:rsidR="00700547" w:rsidRPr="00BB31F5">
        <w:rPr>
          <w:rFonts w:ascii="Arial" w:hAnsi="Arial" w:cs="Arial"/>
          <w:bCs/>
          <w:spacing w:val="20"/>
          <w:sz w:val="24"/>
          <w:szCs w:val="24"/>
        </w:rPr>
        <w:t xml:space="preserve"> (200 osób, 16 grup szkoleniowych, II moduły,</w:t>
      </w:r>
      <w:r w:rsidR="00E16BC6" w:rsidRPr="00BB31F5">
        <w:rPr>
          <w:rFonts w:ascii="Arial" w:hAnsi="Arial" w:cs="Arial"/>
          <w:bCs/>
          <w:spacing w:val="20"/>
          <w:sz w:val="24"/>
          <w:szCs w:val="24"/>
        </w:rPr>
        <w:t xml:space="preserve"> 8 godzin szkolenia dla każdej</w:t>
      </w:r>
      <w:r w:rsidR="00320959" w:rsidRPr="00BB31F5">
        <w:rPr>
          <w:rFonts w:ascii="Arial" w:hAnsi="Arial" w:cs="Arial"/>
          <w:bCs/>
          <w:spacing w:val="20"/>
          <w:sz w:val="24"/>
          <w:szCs w:val="24"/>
        </w:rPr>
        <w:br/>
      </w:r>
      <w:r w:rsidR="00E16BC6" w:rsidRPr="00BB31F5">
        <w:rPr>
          <w:rFonts w:ascii="Arial" w:hAnsi="Arial" w:cs="Arial"/>
          <w:bCs/>
          <w:spacing w:val="20"/>
          <w:sz w:val="24"/>
          <w:szCs w:val="24"/>
        </w:rPr>
        <w:t>z grup, łącznie</w:t>
      </w:r>
      <w:r w:rsidR="00700547" w:rsidRPr="00BB31F5">
        <w:rPr>
          <w:rFonts w:ascii="Arial" w:hAnsi="Arial" w:cs="Arial"/>
          <w:bCs/>
          <w:spacing w:val="20"/>
          <w:sz w:val="24"/>
          <w:szCs w:val="24"/>
        </w:rPr>
        <w:t xml:space="preserve"> 128 godzin szkoleniowych)</w:t>
      </w:r>
      <w:r w:rsidR="006F5318" w:rsidRPr="00BB31F5">
        <w:rPr>
          <w:rFonts w:ascii="Arial" w:hAnsi="Arial" w:cs="Arial"/>
          <w:bCs/>
          <w:spacing w:val="20"/>
          <w:sz w:val="24"/>
          <w:szCs w:val="24"/>
        </w:rPr>
        <w:t>.</w:t>
      </w:r>
    </w:p>
    <w:p w14:paraId="14E4850E" w14:textId="77777777" w:rsidR="0063747B" w:rsidRPr="00BB31F5" w:rsidRDefault="0063747B" w:rsidP="00E11122">
      <w:pPr>
        <w:spacing w:after="0"/>
        <w:ind w:left="425" w:hanging="425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IV</w:t>
      </w:r>
      <w:r w:rsidRPr="00BB31F5">
        <w:rPr>
          <w:rFonts w:ascii="Arial" w:hAnsi="Arial" w:cs="Arial"/>
          <w:b/>
          <w:spacing w:val="20"/>
          <w:sz w:val="24"/>
          <w:szCs w:val="24"/>
        </w:rPr>
        <w:tab/>
        <w:t>Wsparcie dla rodziców/opiekunów prawnych:</w:t>
      </w:r>
    </w:p>
    <w:p w14:paraId="1DD132EB" w14:textId="3A5590D1" w:rsidR="0063747B" w:rsidRPr="00BB31F5" w:rsidRDefault="0063747B" w:rsidP="00E11122">
      <w:pPr>
        <w:pStyle w:val="Akapitzlist"/>
        <w:numPr>
          <w:ilvl w:val="0"/>
          <w:numId w:val="26"/>
        </w:numPr>
        <w:spacing w:after="0"/>
        <w:ind w:left="426" w:hanging="426"/>
        <w:rPr>
          <w:rFonts w:ascii="Arial" w:hAnsi="Arial" w:cs="Arial"/>
          <w:b/>
          <w:strike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Działania uświadamiające rodziców i opiekunów prawnych uczniów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 xml:space="preserve">o znaczeniu działań wychowawczych z zakresu cyberbezpieczeństwa, w tym cyberprzemocy. </w:t>
      </w:r>
    </w:p>
    <w:p w14:paraId="7D9B2A1F" w14:textId="77777777" w:rsidR="008763CB" w:rsidRDefault="00946B82" w:rsidP="00E11122">
      <w:pPr>
        <w:tabs>
          <w:tab w:val="left" w:pos="4130"/>
          <w:tab w:val="center" w:pos="4536"/>
        </w:tabs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ab/>
      </w:r>
    </w:p>
    <w:p w14:paraId="44F05E72" w14:textId="77777777" w:rsidR="00CA2D6E" w:rsidRDefault="00CA2D6E" w:rsidP="00E11122">
      <w:pPr>
        <w:tabs>
          <w:tab w:val="left" w:pos="4130"/>
          <w:tab w:val="center" w:pos="4536"/>
        </w:tabs>
        <w:spacing w:after="0"/>
        <w:rPr>
          <w:rFonts w:ascii="Arial" w:hAnsi="Arial" w:cs="Arial"/>
          <w:b/>
          <w:spacing w:val="20"/>
          <w:sz w:val="24"/>
          <w:szCs w:val="24"/>
        </w:rPr>
      </w:pPr>
    </w:p>
    <w:p w14:paraId="54641E78" w14:textId="77777777" w:rsidR="00CA2D6E" w:rsidRPr="00BB31F5" w:rsidRDefault="00CA2D6E" w:rsidP="00E11122">
      <w:pPr>
        <w:tabs>
          <w:tab w:val="left" w:pos="4130"/>
          <w:tab w:val="center" w:pos="4536"/>
        </w:tabs>
        <w:spacing w:after="0"/>
        <w:rPr>
          <w:rFonts w:ascii="Arial" w:hAnsi="Arial" w:cs="Arial"/>
          <w:b/>
          <w:spacing w:val="20"/>
          <w:sz w:val="24"/>
          <w:szCs w:val="24"/>
        </w:rPr>
      </w:pPr>
    </w:p>
    <w:p w14:paraId="7607E52A" w14:textId="77777777" w:rsidR="00CF3A21" w:rsidRPr="00BB31F5" w:rsidRDefault="003D47F3" w:rsidP="00E11122">
      <w:pPr>
        <w:tabs>
          <w:tab w:val="left" w:pos="4130"/>
          <w:tab w:val="center" w:pos="4536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lastRenderedPageBreak/>
        <w:t xml:space="preserve">§ </w:t>
      </w:r>
      <w:r w:rsidR="00946B82" w:rsidRPr="00BB31F5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BB31F5">
        <w:rPr>
          <w:rFonts w:ascii="Arial" w:hAnsi="Arial" w:cs="Arial"/>
          <w:b/>
          <w:spacing w:val="20"/>
          <w:sz w:val="24"/>
          <w:szCs w:val="24"/>
        </w:rPr>
        <w:t>6</w:t>
      </w:r>
    </w:p>
    <w:p w14:paraId="27EF6370" w14:textId="77777777" w:rsidR="0072020F" w:rsidRPr="00BB31F5" w:rsidRDefault="005F25F9" w:rsidP="00E1112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Rekrutacja do projektu </w:t>
      </w:r>
    </w:p>
    <w:p w14:paraId="25C677D0" w14:textId="77777777" w:rsidR="008E5A00" w:rsidRPr="00BB31F5" w:rsidRDefault="008E5A00" w:rsidP="00E1112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49EF1BE9" w14:textId="32FF1C14" w:rsidR="00116C55" w:rsidRPr="00BB31F5" w:rsidRDefault="007C1301" w:rsidP="00E11122">
      <w:pPr>
        <w:pStyle w:val="Akapitzlist"/>
        <w:numPr>
          <w:ilvl w:val="1"/>
          <w:numId w:val="14"/>
        </w:numPr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Rekrutacja do Projektu</w:t>
      </w:r>
      <w:r w:rsidR="00116C55" w:rsidRPr="00BB31F5">
        <w:rPr>
          <w:rFonts w:ascii="Arial" w:hAnsi="Arial" w:cs="Arial"/>
          <w:spacing w:val="20"/>
          <w:sz w:val="24"/>
          <w:szCs w:val="24"/>
        </w:rPr>
        <w:t xml:space="preserve"> p</w:t>
      </w:r>
      <w:r w:rsidRPr="00BB31F5">
        <w:rPr>
          <w:rFonts w:ascii="Arial" w:hAnsi="Arial" w:cs="Arial"/>
          <w:spacing w:val="20"/>
          <w:sz w:val="24"/>
          <w:szCs w:val="24"/>
        </w:rPr>
        <w:t>rowadzona będzie zgodnie z zasadą</w:t>
      </w:r>
      <w:r w:rsidR="00320959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 xml:space="preserve">z zasadą równości szans i niedyskryminacji, w tym dostępności dla osób z niepełnosprawnościami. </w:t>
      </w:r>
    </w:p>
    <w:p w14:paraId="750EA012" w14:textId="5D4467DF" w:rsidR="00116C55" w:rsidRPr="00BB31F5" w:rsidRDefault="00223C84" w:rsidP="00E11122">
      <w:pPr>
        <w:pStyle w:val="Akapitzlist"/>
        <w:numPr>
          <w:ilvl w:val="1"/>
          <w:numId w:val="14"/>
        </w:numPr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Rekrutacja poprzedzona zostanie akcją promocyjną i informacyjną prowadzoną w całej gminie Kolbuszowa, mającą na celu promowanie projektu wśród całej społeczności lokalnej z naciskiem na szkoły, nauczycieli, uczniów i rodziców oraz osoby z niepełnosprawnościami. </w:t>
      </w:r>
    </w:p>
    <w:p w14:paraId="4D1FB7FE" w14:textId="0E8EDF2B" w:rsidR="00116C55" w:rsidRPr="00BB31F5" w:rsidRDefault="00223C84" w:rsidP="00E11122">
      <w:pPr>
        <w:pStyle w:val="Akapitzlist"/>
        <w:numPr>
          <w:ilvl w:val="1"/>
          <w:numId w:val="14"/>
        </w:numPr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Rekrutacja prowadzona będzie na podsta</w:t>
      </w:r>
      <w:r w:rsidR="00365469" w:rsidRPr="00BB31F5">
        <w:rPr>
          <w:rFonts w:ascii="Arial" w:hAnsi="Arial" w:cs="Arial"/>
          <w:spacing w:val="20"/>
          <w:sz w:val="24"/>
          <w:szCs w:val="24"/>
        </w:rPr>
        <w:t xml:space="preserve">wie </w:t>
      </w:r>
      <w:r w:rsidRPr="00BB31F5">
        <w:rPr>
          <w:rFonts w:ascii="Arial" w:hAnsi="Arial" w:cs="Arial"/>
          <w:spacing w:val="20"/>
          <w:sz w:val="24"/>
          <w:szCs w:val="24"/>
        </w:rPr>
        <w:t>regulaminu, odrębnie dla każdej szkoły podstawowej w ramach</w:t>
      </w:r>
      <w:r w:rsidR="00365469" w:rsidRPr="00BB31F5">
        <w:rPr>
          <w:rFonts w:ascii="Arial" w:hAnsi="Arial" w:cs="Arial"/>
          <w:spacing w:val="20"/>
          <w:sz w:val="24"/>
          <w:szCs w:val="24"/>
        </w:rPr>
        <w:t xml:space="preserve"> limitów wynikających</w:t>
      </w:r>
      <w:r w:rsidR="00320959" w:rsidRPr="00BB31F5">
        <w:rPr>
          <w:rFonts w:ascii="Arial" w:hAnsi="Arial" w:cs="Arial"/>
          <w:spacing w:val="20"/>
          <w:sz w:val="24"/>
          <w:szCs w:val="24"/>
        </w:rPr>
        <w:br/>
      </w:r>
      <w:r w:rsidR="00365469" w:rsidRPr="00BB31F5">
        <w:rPr>
          <w:rFonts w:ascii="Arial" w:hAnsi="Arial" w:cs="Arial"/>
          <w:spacing w:val="20"/>
          <w:sz w:val="24"/>
          <w:szCs w:val="24"/>
        </w:rPr>
        <w:t xml:space="preserve">z diagnoz </w:t>
      </w:r>
      <w:r w:rsidRPr="00BB31F5">
        <w:rPr>
          <w:rFonts w:ascii="Arial" w:hAnsi="Arial" w:cs="Arial"/>
          <w:spacing w:val="20"/>
          <w:sz w:val="24"/>
          <w:szCs w:val="24"/>
        </w:rPr>
        <w:t>szkół oraz ich wielkości.</w:t>
      </w:r>
      <w:r w:rsidR="008A624D" w:rsidRPr="00BB31F5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36540AE5" w14:textId="1172E2D8" w:rsidR="006F5318" w:rsidRPr="00BB31F5" w:rsidRDefault="00BF2BAB" w:rsidP="00E1112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Rekrutacja będzie prowadzona w terminach określonych</w:t>
      </w:r>
      <w:r w:rsidR="00320959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 xml:space="preserve">w harmonogramie </w:t>
      </w:r>
      <w:r w:rsidR="00700547" w:rsidRPr="00BB31F5">
        <w:rPr>
          <w:rFonts w:ascii="Arial" w:hAnsi="Arial" w:cs="Arial"/>
          <w:spacing w:val="20"/>
          <w:sz w:val="24"/>
          <w:szCs w:val="24"/>
        </w:rPr>
        <w:t xml:space="preserve">realizacji projektu oraz harmonogramach </w:t>
      </w:r>
      <w:r w:rsidRPr="00BB31F5">
        <w:rPr>
          <w:rFonts w:ascii="Arial" w:hAnsi="Arial" w:cs="Arial"/>
          <w:spacing w:val="20"/>
          <w:sz w:val="24"/>
          <w:szCs w:val="24"/>
        </w:rPr>
        <w:t>wsparcia.</w:t>
      </w:r>
    </w:p>
    <w:p w14:paraId="2F68B088" w14:textId="4F401C46" w:rsidR="006F5318" w:rsidRPr="00BB31F5" w:rsidRDefault="00EE112E" w:rsidP="00E1112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Na potrzeby rekrutacji zostaną utworzone </w:t>
      </w:r>
      <w:r w:rsidR="00EC6518" w:rsidRPr="00BB31F5">
        <w:rPr>
          <w:rFonts w:ascii="Arial" w:hAnsi="Arial" w:cs="Arial"/>
          <w:spacing w:val="20"/>
          <w:sz w:val="24"/>
          <w:szCs w:val="24"/>
        </w:rPr>
        <w:t>P</w:t>
      </w:r>
      <w:r w:rsidRPr="00BB31F5">
        <w:rPr>
          <w:rFonts w:ascii="Arial" w:hAnsi="Arial" w:cs="Arial"/>
          <w:spacing w:val="20"/>
          <w:sz w:val="24"/>
          <w:szCs w:val="24"/>
        </w:rPr>
        <w:t>unkty rekrutacyjne</w:t>
      </w:r>
      <w:r w:rsidR="00320959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>w każdej ze szkół podstawowych z terenu Gminy Kolbuszowa.</w:t>
      </w:r>
    </w:p>
    <w:p w14:paraId="63E7F393" w14:textId="77777777" w:rsidR="006F5318" w:rsidRPr="00BB31F5" w:rsidRDefault="00EE112E" w:rsidP="00E1112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Kwalifikacji Uczestników/-czek do Projektu dokona Komisja Rekrutacyjna. </w:t>
      </w:r>
    </w:p>
    <w:p w14:paraId="32B4F274" w14:textId="77777777" w:rsidR="006F5318" w:rsidRPr="00BB31F5" w:rsidRDefault="00EE112E" w:rsidP="00E1112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Osoby, które spełnią kryteria uczestnictwa w Projekcie, ale nie zostaną zakwalifikowane do uczestnictwa w Projekcie z powodu braku miejsc, zostaną umieszczone na liście rezerwowej według kolejności zgłoszeń. </w:t>
      </w:r>
    </w:p>
    <w:p w14:paraId="3C84D086" w14:textId="77777777" w:rsidR="006F5318" w:rsidRPr="00BB31F5" w:rsidRDefault="00EE112E" w:rsidP="00E1112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Uczestnicy Projektu, przed złożeniem dokumentów zgłoszeniowych, mają obowiązek zapoznać się z treścią niniejszego Regulaminu. </w:t>
      </w:r>
    </w:p>
    <w:p w14:paraId="7A7CA1BA" w14:textId="77777777" w:rsidR="001E1414" w:rsidRPr="00BB31F5" w:rsidRDefault="00EE112E" w:rsidP="00E1112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Dokumenty rekrutacyjne, na wzorze przekazanym przez Organizatora Projektu, przyjmowane będą osobiście w Biurze Projektu i punktach rekrutacyjnych</w:t>
      </w:r>
      <w:r w:rsidR="00BF2FDB" w:rsidRPr="00BB31F5">
        <w:rPr>
          <w:rFonts w:ascii="Arial" w:hAnsi="Arial" w:cs="Arial"/>
          <w:spacing w:val="20"/>
          <w:sz w:val="24"/>
          <w:szCs w:val="24"/>
        </w:rPr>
        <w:t xml:space="preserve"> lub za pośrednictwem poczty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</w:t>
      </w:r>
      <w:r w:rsidR="00BF2BAB" w:rsidRPr="00BB31F5">
        <w:rPr>
          <w:rFonts w:ascii="Arial" w:hAnsi="Arial" w:cs="Arial"/>
          <w:spacing w:val="20"/>
          <w:sz w:val="24"/>
          <w:szCs w:val="24"/>
        </w:rPr>
        <w:t>tradycyjnej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na adres</w:t>
      </w:r>
      <w:r w:rsidR="00BF2BAB" w:rsidRPr="00BB31F5">
        <w:rPr>
          <w:rFonts w:ascii="Arial" w:hAnsi="Arial" w:cs="Arial"/>
          <w:spacing w:val="20"/>
          <w:sz w:val="24"/>
          <w:szCs w:val="24"/>
        </w:rPr>
        <w:t xml:space="preserve"> Biura projektu.</w:t>
      </w:r>
    </w:p>
    <w:p w14:paraId="675F2322" w14:textId="5A52CD30" w:rsidR="001E1414" w:rsidRPr="00BB31F5" w:rsidRDefault="001E1414" w:rsidP="00E1112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Dokumenty rekrutacyjne należy wypełnić w języku polskim,</w:t>
      </w:r>
      <w:r w:rsidR="00320959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 xml:space="preserve">w sposób czytelny. </w:t>
      </w:r>
    </w:p>
    <w:p w14:paraId="08BF08F5" w14:textId="0D7A9A08" w:rsidR="006F5318" w:rsidRPr="00BB31F5" w:rsidRDefault="001E1414" w:rsidP="00E1112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Kopie załączonych dokumentów powinny być potwierdzone klauzulą „za zgodność z oryginałem” i opatrzone datą i podpisem.</w:t>
      </w:r>
    </w:p>
    <w:p w14:paraId="28633F47" w14:textId="77777777" w:rsidR="00D42B87" w:rsidRPr="00BB31F5" w:rsidRDefault="001E1414" w:rsidP="00E1112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Przyjmowane będą jedynie kompletne, poprawnie wypełnione dokumenty rekrutacyjne, opatrzone datą oraz podpisem Kandydata/ki lub rodzica / opiekuna prawnego.</w:t>
      </w:r>
    </w:p>
    <w:p w14:paraId="293D4291" w14:textId="77777777" w:rsidR="008B29BF" w:rsidRPr="00BB31F5" w:rsidRDefault="00D42B87" w:rsidP="00E1112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Złożone dokumenty nie podlegają zwrotowi.</w:t>
      </w:r>
    </w:p>
    <w:p w14:paraId="147B1FCC" w14:textId="6B491EDC" w:rsidR="008B29BF" w:rsidRPr="00BB31F5" w:rsidRDefault="008B29BF" w:rsidP="00E1112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Za złożenie nieprawdziwych oświadczeń lub zatajenie prawdy</w:t>
      </w:r>
      <w:r w:rsidR="00320959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 xml:space="preserve">w dokumentach rekrutacyjnych grozi odpowiedzialność karna z art. 233 Kodeksu Karnego. </w:t>
      </w:r>
    </w:p>
    <w:p w14:paraId="090FE94B" w14:textId="626BF9B0" w:rsidR="008B29BF" w:rsidRPr="00BB31F5" w:rsidRDefault="006F5318" w:rsidP="00E1112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Do Projektu zostanie zrekrutowanych 10 szkół podstawowych</w:t>
      </w:r>
      <w:r w:rsidR="00320959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>z terenu gminy Kolbuszowa, 700 uczniów/uczennic tych szkół, 200 nauczycieli/</w:t>
      </w:r>
      <w:proofErr w:type="spellStart"/>
      <w:r w:rsidRPr="00BB31F5">
        <w:rPr>
          <w:rFonts w:ascii="Arial" w:hAnsi="Arial" w:cs="Arial"/>
          <w:spacing w:val="20"/>
          <w:sz w:val="24"/>
          <w:szCs w:val="24"/>
        </w:rPr>
        <w:t>ek</w:t>
      </w:r>
      <w:proofErr w:type="spellEnd"/>
      <w:r w:rsidRPr="00BB31F5">
        <w:rPr>
          <w:rFonts w:ascii="Arial" w:hAnsi="Arial" w:cs="Arial"/>
          <w:spacing w:val="20"/>
          <w:sz w:val="24"/>
          <w:szCs w:val="24"/>
        </w:rPr>
        <w:t xml:space="preserve"> ze szkół objętych wsparciem oraz 200 rodziców/opiekunów prawnych uczniów. </w:t>
      </w:r>
    </w:p>
    <w:p w14:paraId="28D77DAC" w14:textId="77777777" w:rsidR="006F5318" w:rsidRPr="00BB31F5" w:rsidRDefault="00EE112E" w:rsidP="00E1112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lastRenderedPageBreak/>
        <w:t xml:space="preserve">O wynikach rekrutacji i zakwalifikowaniu do Projektu UP zostaną powiadomieni </w:t>
      </w:r>
      <w:r w:rsidR="00BF2BAB" w:rsidRPr="00BB31F5">
        <w:rPr>
          <w:rFonts w:ascii="Arial" w:hAnsi="Arial" w:cs="Arial"/>
          <w:spacing w:val="20"/>
          <w:sz w:val="24"/>
          <w:szCs w:val="24"/>
        </w:rPr>
        <w:t>poprzez stronę internetową projektu, ogłoszenie na tablicy ogłoszeń w Biurze projektu</w:t>
      </w:r>
      <w:r w:rsidRPr="00BB31F5">
        <w:rPr>
          <w:rFonts w:ascii="Arial" w:hAnsi="Arial" w:cs="Arial"/>
          <w:spacing w:val="20"/>
          <w:sz w:val="24"/>
          <w:szCs w:val="24"/>
        </w:rPr>
        <w:t>.</w:t>
      </w:r>
    </w:p>
    <w:p w14:paraId="1F50E2A9" w14:textId="574262DC" w:rsidR="00F86F82" w:rsidRPr="00BB31F5" w:rsidRDefault="00E74D8E" w:rsidP="00E1112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Szczegóły</w:t>
      </w:r>
      <w:r w:rsidR="00F86F82" w:rsidRPr="00BB31F5">
        <w:rPr>
          <w:rFonts w:ascii="Arial" w:hAnsi="Arial" w:cs="Arial"/>
          <w:spacing w:val="20"/>
          <w:sz w:val="24"/>
          <w:szCs w:val="24"/>
        </w:rPr>
        <w:t xml:space="preserve"> rekrutacji</w:t>
      </w:r>
      <w:r w:rsidR="00B67788" w:rsidRPr="00BB31F5">
        <w:rPr>
          <w:rFonts w:ascii="Arial" w:hAnsi="Arial" w:cs="Arial"/>
          <w:spacing w:val="20"/>
          <w:sz w:val="24"/>
          <w:szCs w:val="24"/>
        </w:rPr>
        <w:t>:</w:t>
      </w:r>
    </w:p>
    <w:p w14:paraId="0BA7B55F" w14:textId="77777777" w:rsidR="00745CC1" w:rsidRPr="00BB31F5" w:rsidRDefault="00745CC1" w:rsidP="00E11122">
      <w:pPr>
        <w:pStyle w:val="Akapitzlist"/>
        <w:numPr>
          <w:ilvl w:val="0"/>
          <w:numId w:val="4"/>
        </w:numPr>
        <w:tabs>
          <w:tab w:val="left" w:pos="1418"/>
        </w:tabs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Dla szkół podstawowych</w:t>
      </w:r>
      <w:r w:rsidRPr="00BB31F5">
        <w:rPr>
          <w:rFonts w:ascii="Arial" w:hAnsi="Arial" w:cs="Arial"/>
          <w:b/>
          <w:bCs/>
          <w:spacing w:val="20"/>
          <w:sz w:val="24"/>
          <w:szCs w:val="24"/>
        </w:rPr>
        <w:t>: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3BE5BDE0" w14:textId="4A1A6291" w:rsidR="00745CC1" w:rsidRPr="00BB31F5" w:rsidRDefault="00745CC1" w:rsidP="00E11122">
      <w:pPr>
        <w:pStyle w:val="Akapitzlist"/>
        <w:tabs>
          <w:tab w:val="left" w:pos="1418"/>
        </w:tabs>
        <w:spacing w:after="0"/>
        <w:ind w:left="108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Złożenie </w:t>
      </w:r>
      <w:r w:rsidR="006F5318" w:rsidRPr="00BB31F5">
        <w:rPr>
          <w:rFonts w:ascii="Arial" w:hAnsi="Arial" w:cs="Arial"/>
          <w:spacing w:val="20"/>
          <w:sz w:val="24"/>
          <w:szCs w:val="24"/>
        </w:rPr>
        <w:t xml:space="preserve">formularza zgłoszeniowego szkoły wraz z </w:t>
      </w:r>
      <w:r w:rsidRPr="00BB31F5">
        <w:rPr>
          <w:rFonts w:ascii="Arial" w:hAnsi="Arial" w:cs="Arial"/>
          <w:spacing w:val="20"/>
          <w:sz w:val="24"/>
          <w:szCs w:val="24"/>
        </w:rPr>
        <w:t>deklaracj</w:t>
      </w:r>
      <w:r w:rsidR="006F5318" w:rsidRPr="00BB31F5">
        <w:rPr>
          <w:rFonts w:ascii="Arial" w:hAnsi="Arial" w:cs="Arial"/>
          <w:spacing w:val="20"/>
          <w:sz w:val="24"/>
          <w:szCs w:val="24"/>
        </w:rPr>
        <w:t>ą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przystąpienia do projektu </w:t>
      </w:r>
      <w:r w:rsidR="006F5318" w:rsidRPr="00BB31F5">
        <w:rPr>
          <w:rFonts w:ascii="Arial" w:hAnsi="Arial" w:cs="Arial"/>
          <w:spacing w:val="20"/>
          <w:sz w:val="24"/>
          <w:szCs w:val="24"/>
        </w:rPr>
        <w:t>oraz zaświadczeniem organu prowadzącego, potwierdzającym p</w:t>
      </w:r>
      <w:r w:rsidRPr="00BB31F5">
        <w:rPr>
          <w:rFonts w:ascii="Arial" w:hAnsi="Arial" w:cs="Arial"/>
          <w:spacing w:val="20"/>
          <w:sz w:val="24"/>
          <w:szCs w:val="24"/>
        </w:rPr>
        <w:t>rowadzeni</w:t>
      </w:r>
      <w:r w:rsidR="006F5318" w:rsidRPr="00BB31F5">
        <w:rPr>
          <w:rFonts w:ascii="Arial" w:hAnsi="Arial" w:cs="Arial"/>
          <w:spacing w:val="20"/>
          <w:sz w:val="24"/>
          <w:szCs w:val="24"/>
        </w:rPr>
        <w:t>e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podstawowego kształcenia ogólnego na terenie </w:t>
      </w:r>
      <w:r w:rsidR="00EE112E" w:rsidRPr="00BB31F5">
        <w:rPr>
          <w:rFonts w:ascii="Arial" w:hAnsi="Arial" w:cs="Arial"/>
          <w:spacing w:val="20"/>
          <w:sz w:val="24"/>
          <w:szCs w:val="24"/>
        </w:rPr>
        <w:t>g</w:t>
      </w:r>
      <w:r w:rsidRPr="00BB31F5">
        <w:rPr>
          <w:rFonts w:ascii="Arial" w:hAnsi="Arial" w:cs="Arial"/>
          <w:spacing w:val="20"/>
          <w:sz w:val="24"/>
          <w:szCs w:val="24"/>
        </w:rPr>
        <w:t>miny Kolbuszowa oraz podlegani</w:t>
      </w:r>
      <w:r w:rsidR="006F5318" w:rsidRPr="00BB31F5">
        <w:rPr>
          <w:rFonts w:ascii="Arial" w:hAnsi="Arial" w:cs="Arial"/>
          <w:spacing w:val="20"/>
          <w:sz w:val="24"/>
          <w:szCs w:val="24"/>
        </w:rPr>
        <w:t>em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pod nadzór Gminy Kolbuszowa.</w:t>
      </w:r>
    </w:p>
    <w:p w14:paraId="05E971B7" w14:textId="624A30B1" w:rsidR="00365469" w:rsidRPr="00BB31F5" w:rsidRDefault="00414230" w:rsidP="00E11122">
      <w:pPr>
        <w:pStyle w:val="Akapitzlist"/>
        <w:numPr>
          <w:ilvl w:val="0"/>
          <w:numId w:val="4"/>
        </w:numPr>
        <w:tabs>
          <w:tab w:val="left" w:pos="1418"/>
        </w:tabs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Dla </w:t>
      </w:r>
      <w:r w:rsidR="003C03A1" w:rsidRPr="00BB31F5">
        <w:rPr>
          <w:rFonts w:ascii="Arial" w:hAnsi="Arial" w:cs="Arial"/>
          <w:b/>
          <w:spacing w:val="20"/>
          <w:sz w:val="24"/>
          <w:szCs w:val="24"/>
        </w:rPr>
        <w:t>uczniów</w:t>
      </w:r>
      <w:r w:rsidR="006F5318" w:rsidRPr="00BB31F5">
        <w:rPr>
          <w:rFonts w:ascii="Arial" w:hAnsi="Arial" w:cs="Arial"/>
          <w:b/>
          <w:spacing w:val="20"/>
          <w:sz w:val="24"/>
          <w:szCs w:val="24"/>
        </w:rPr>
        <w:t>/uczennic</w:t>
      </w:r>
      <w:r w:rsidR="003C03A1" w:rsidRPr="00BB31F5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BB31F5">
        <w:rPr>
          <w:rFonts w:ascii="Arial" w:hAnsi="Arial" w:cs="Arial"/>
          <w:b/>
          <w:spacing w:val="20"/>
          <w:sz w:val="24"/>
          <w:szCs w:val="24"/>
        </w:rPr>
        <w:t>uczących się w szkołach podstawowych z terenu Gminy Kolbuszowa</w:t>
      </w:r>
      <w:r w:rsidRPr="00BB31F5">
        <w:rPr>
          <w:rFonts w:ascii="Arial" w:hAnsi="Arial" w:cs="Arial"/>
          <w:b/>
          <w:bCs/>
          <w:spacing w:val="20"/>
          <w:sz w:val="24"/>
          <w:szCs w:val="24"/>
        </w:rPr>
        <w:t xml:space="preserve">: </w:t>
      </w:r>
    </w:p>
    <w:p w14:paraId="4DE61B9C" w14:textId="1DBBDD2B" w:rsidR="00122103" w:rsidRPr="00BB31F5" w:rsidRDefault="00414230" w:rsidP="00E11122">
      <w:pPr>
        <w:pStyle w:val="Akapitzlist"/>
        <w:tabs>
          <w:tab w:val="left" w:pos="1418"/>
        </w:tabs>
        <w:spacing w:after="0"/>
        <w:ind w:left="108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Złożenie</w:t>
      </w:r>
      <w:r w:rsidR="00EA397A" w:rsidRPr="00BB31F5">
        <w:rPr>
          <w:rFonts w:ascii="Arial" w:hAnsi="Arial" w:cs="Arial"/>
          <w:spacing w:val="20"/>
          <w:sz w:val="24"/>
          <w:szCs w:val="24"/>
        </w:rPr>
        <w:t xml:space="preserve"> przez rodzica/opiekuna prawnego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formularza rekrutacyjnego wraz z </w:t>
      </w:r>
      <w:r w:rsidR="006F5318" w:rsidRPr="00BB31F5">
        <w:rPr>
          <w:rFonts w:ascii="Arial" w:hAnsi="Arial" w:cs="Arial"/>
          <w:spacing w:val="20"/>
          <w:sz w:val="24"/>
          <w:szCs w:val="24"/>
        </w:rPr>
        <w:t>zaświadczeniem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szkoły o pobieraniu nauki w szkole podstawowej</w:t>
      </w:r>
      <w:r w:rsidR="00B545A4" w:rsidRPr="00BB31F5">
        <w:rPr>
          <w:rFonts w:ascii="Arial" w:hAnsi="Arial" w:cs="Arial"/>
          <w:spacing w:val="20"/>
          <w:sz w:val="24"/>
          <w:szCs w:val="24"/>
        </w:rPr>
        <w:t xml:space="preserve"> i uzyskanej średniej </w:t>
      </w:r>
      <w:r w:rsidR="007E3303" w:rsidRPr="00BB31F5">
        <w:rPr>
          <w:rFonts w:ascii="Arial" w:hAnsi="Arial" w:cs="Arial"/>
          <w:spacing w:val="20"/>
          <w:sz w:val="24"/>
          <w:szCs w:val="24"/>
        </w:rPr>
        <w:t xml:space="preserve">w II półroczu </w:t>
      </w:r>
      <w:r w:rsidR="004F779C" w:rsidRPr="00BB31F5">
        <w:rPr>
          <w:rFonts w:ascii="Arial" w:hAnsi="Arial" w:cs="Arial"/>
          <w:spacing w:val="20"/>
          <w:sz w:val="24"/>
          <w:szCs w:val="24"/>
        </w:rPr>
        <w:t>ro</w:t>
      </w:r>
      <w:r w:rsidR="00B545A4" w:rsidRPr="00BB31F5">
        <w:rPr>
          <w:rFonts w:ascii="Arial" w:hAnsi="Arial" w:cs="Arial"/>
          <w:spacing w:val="20"/>
          <w:sz w:val="24"/>
          <w:szCs w:val="24"/>
        </w:rPr>
        <w:t>ku szkoln</w:t>
      </w:r>
      <w:r w:rsidR="007E3303" w:rsidRPr="00BB31F5">
        <w:rPr>
          <w:rFonts w:ascii="Arial" w:hAnsi="Arial" w:cs="Arial"/>
          <w:spacing w:val="20"/>
          <w:sz w:val="24"/>
          <w:szCs w:val="24"/>
        </w:rPr>
        <w:t>ego</w:t>
      </w:r>
      <w:r w:rsidR="00B545A4" w:rsidRPr="00BB31F5">
        <w:rPr>
          <w:rFonts w:ascii="Arial" w:hAnsi="Arial" w:cs="Arial"/>
          <w:spacing w:val="20"/>
          <w:sz w:val="24"/>
          <w:szCs w:val="24"/>
        </w:rPr>
        <w:t xml:space="preserve"> 2023/2024</w:t>
      </w:r>
      <w:r w:rsidR="007E3303" w:rsidRPr="00BB31F5">
        <w:rPr>
          <w:rFonts w:ascii="Arial" w:hAnsi="Arial" w:cs="Arial"/>
          <w:spacing w:val="20"/>
          <w:sz w:val="24"/>
          <w:szCs w:val="24"/>
        </w:rPr>
        <w:t xml:space="preserve"> (</w:t>
      </w:r>
      <w:r w:rsidR="00A815E4" w:rsidRPr="00BB31F5">
        <w:rPr>
          <w:rFonts w:ascii="Arial" w:hAnsi="Arial" w:cs="Arial"/>
          <w:spacing w:val="20"/>
          <w:sz w:val="24"/>
          <w:szCs w:val="24"/>
        </w:rPr>
        <w:t xml:space="preserve">dane dot. </w:t>
      </w:r>
      <w:r w:rsidR="00961854" w:rsidRPr="00BB31F5">
        <w:rPr>
          <w:rFonts w:ascii="Arial" w:hAnsi="Arial" w:cs="Arial"/>
          <w:spacing w:val="20"/>
          <w:sz w:val="24"/>
          <w:szCs w:val="24"/>
        </w:rPr>
        <w:t>średni</w:t>
      </w:r>
      <w:r w:rsidR="00A815E4" w:rsidRPr="00BB31F5">
        <w:rPr>
          <w:rFonts w:ascii="Arial" w:hAnsi="Arial" w:cs="Arial"/>
          <w:spacing w:val="20"/>
          <w:sz w:val="24"/>
          <w:szCs w:val="24"/>
        </w:rPr>
        <w:t>ej</w:t>
      </w:r>
      <w:r w:rsidR="00961854" w:rsidRPr="00BB31F5">
        <w:rPr>
          <w:rFonts w:ascii="Arial" w:hAnsi="Arial" w:cs="Arial"/>
          <w:spacing w:val="20"/>
          <w:sz w:val="24"/>
          <w:szCs w:val="24"/>
        </w:rPr>
        <w:t xml:space="preserve"> </w:t>
      </w:r>
      <w:r w:rsidR="007E3303" w:rsidRPr="00BB31F5">
        <w:rPr>
          <w:rFonts w:ascii="Arial" w:hAnsi="Arial" w:cs="Arial"/>
          <w:spacing w:val="20"/>
          <w:sz w:val="24"/>
          <w:szCs w:val="24"/>
        </w:rPr>
        <w:t>nie dotycz</w:t>
      </w:r>
      <w:r w:rsidR="00A815E4" w:rsidRPr="00BB31F5">
        <w:rPr>
          <w:rFonts w:ascii="Arial" w:hAnsi="Arial" w:cs="Arial"/>
          <w:spacing w:val="20"/>
          <w:sz w:val="24"/>
          <w:szCs w:val="24"/>
        </w:rPr>
        <w:t>ą</w:t>
      </w:r>
      <w:r w:rsidR="007E3303" w:rsidRPr="00BB31F5">
        <w:rPr>
          <w:rFonts w:ascii="Arial" w:hAnsi="Arial" w:cs="Arial"/>
          <w:spacing w:val="20"/>
          <w:sz w:val="24"/>
          <w:szCs w:val="24"/>
        </w:rPr>
        <w:t xml:space="preserve"> klas I)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. </w:t>
      </w:r>
      <w:r w:rsidR="00122103" w:rsidRPr="00BB31F5">
        <w:rPr>
          <w:rFonts w:ascii="Arial" w:hAnsi="Arial" w:cs="Arial"/>
          <w:spacing w:val="20"/>
          <w:sz w:val="24"/>
          <w:szCs w:val="24"/>
        </w:rPr>
        <w:t xml:space="preserve">Dodatkowo: </w:t>
      </w:r>
    </w:p>
    <w:p w14:paraId="08155D0D" w14:textId="044688C5" w:rsidR="00122103" w:rsidRPr="00BB31F5" w:rsidRDefault="00122103" w:rsidP="00E11122">
      <w:pPr>
        <w:pStyle w:val="Akapitzlist"/>
        <w:tabs>
          <w:tab w:val="left" w:pos="1418"/>
        </w:tabs>
        <w:spacing w:after="0"/>
        <w:ind w:left="108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W celu spełnienia k</w:t>
      </w:r>
      <w:r w:rsidR="00414230" w:rsidRPr="00BB31F5">
        <w:rPr>
          <w:rFonts w:ascii="Arial" w:hAnsi="Arial" w:cs="Arial"/>
          <w:spacing w:val="20"/>
          <w:sz w:val="24"/>
          <w:szCs w:val="24"/>
        </w:rPr>
        <w:t>ryteri</w:t>
      </w:r>
      <w:r w:rsidRPr="00BB31F5">
        <w:rPr>
          <w:rFonts w:ascii="Arial" w:hAnsi="Arial" w:cs="Arial"/>
          <w:spacing w:val="20"/>
          <w:sz w:val="24"/>
          <w:szCs w:val="24"/>
        </w:rPr>
        <w:t>ów</w:t>
      </w:r>
      <w:r w:rsidR="00414230" w:rsidRPr="00BB31F5">
        <w:rPr>
          <w:rFonts w:ascii="Arial" w:hAnsi="Arial" w:cs="Arial"/>
          <w:spacing w:val="20"/>
          <w:sz w:val="24"/>
          <w:szCs w:val="24"/>
        </w:rPr>
        <w:t xml:space="preserve"> premiując</w:t>
      </w:r>
      <w:r w:rsidRPr="00BB31F5">
        <w:rPr>
          <w:rFonts w:ascii="Arial" w:hAnsi="Arial" w:cs="Arial"/>
          <w:spacing w:val="20"/>
          <w:sz w:val="24"/>
          <w:szCs w:val="24"/>
        </w:rPr>
        <w:t>ych (jeśli dotyczy)</w:t>
      </w:r>
      <w:r w:rsidR="00414230" w:rsidRPr="00BB31F5">
        <w:rPr>
          <w:rFonts w:ascii="Arial" w:hAnsi="Arial" w:cs="Arial"/>
          <w:spacing w:val="20"/>
          <w:sz w:val="24"/>
          <w:szCs w:val="24"/>
        </w:rPr>
        <w:t xml:space="preserve">: </w:t>
      </w:r>
    </w:p>
    <w:p w14:paraId="1090A071" w14:textId="112546D4" w:rsidR="00122103" w:rsidRPr="00BB31F5" w:rsidRDefault="00122103" w:rsidP="00E11122">
      <w:pPr>
        <w:pStyle w:val="Akapitzlist"/>
        <w:tabs>
          <w:tab w:val="left" w:pos="1418"/>
        </w:tabs>
        <w:spacing w:after="0"/>
        <w:ind w:left="108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- złożenie zaświadczenia z ośrodka pomocy społecznej</w:t>
      </w:r>
      <w:r w:rsidR="00320959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 xml:space="preserve">o </w:t>
      </w:r>
      <w:r w:rsidR="00414230" w:rsidRPr="00BB31F5">
        <w:rPr>
          <w:rFonts w:ascii="Arial" w:hAnsi="Arial" w:cs="Arial"/>
          <w:spacing w:val="20"/>
          <w:sz w:val="24"/>
          <w:szCs w:val="24"/>
        </w:rPr>
        <w:t>doch</w:t>
      </w:r>
      <w:r w:rsidRPr="00BB31F5">
        <w:rPr>
          <w:rFonts w:ascii="Arial" w:hAnsi="Arial" w:cs="Arial"/>
          <w:spacing w:val="20"/>
          <w:sz w:val="24"/>
          <w:szCs w:val="24"/>
        </w:rPr>
        <w:t>o</w:t>
      </w:r>
      <w:r w:rsidR="00414230" w:rsidRPr="00BB31F5">
        <w:rPr>
          <w:rFonts w:ascii="Arial" w:hAnsi="Arial" w:cs="Arial"/>
          <w:spacing w:val="20"/>
          <w:sz w:val="24"/>
          <w:szCs w:val="24"/>
        </w:rPr>
        <w:t>d</w:t>
      </w:r>
      <w:r w:rsidRPr="00BB31F5">
        <w:rPr>
          <w:rFonts w:ascii="Arial" w:hAnsi="Arial" w:cs="Arial"/>
          <w:spacing w:val="20"/>
          <w:sz w:val="24"/>
          <w:szCs w:val="24"/>
        </w:rPr>
        <w:t>zie</w:t>
      </w:r>
      <w:r w:rsidR="00414230" w:rsidRPr="00BB31F5">
        <w:rPr>
          <w:rFonts w:ascii="Arial" w:hAnsi="Arial" w:cs="Arial"/>
          <w:spacing w:val="20"/>
          <w:sz w:val="24"/>
          <w:szCs w:val="24"/>
        </w:rPr>
        <w:t xml:space="preserve"> w rodzinie uprawniający</w:t>
      </w:r>
      <w:r w:rsidRPr="00BB31F5">
        <w:rPr>
          <w:rFonts w:ascii="Arial" w:hAnsi="Arial" w:cs="Arial"/>
          <w:spacing w:val="20"/>
          <w:sz w:val="24"/>
          <w:szCs w:val="24"/>
        </w:rPr>
        <w:t>m</w:t>
      </w:r>
      <w:r w:rsidR="00414230" w:rsidRPr="00BB31F5">
        <w:rPr>
          <w:rFonts w:ascii="Arial" w:hAnsi="Arial" w:cs="Arial"/>
          <w:spacing w:val="20"/>
          <w:sz w:val="24"/>
          <w:szCs w:val="24"/>
        </w:rPr>
        <w:t xml:space="preserve"> do uzyskania pomocy społecznej</w:t>
      </w:r>
      <w:r w:rsidRPr="00BB31F5">
        <w:rPr>
          <w:rFonts w:ascii="Arial" w:hAnsi="Arial" w:cs="Arial"/>
          <w:spacing w:val="20"/>
          <w:sz w:val="24"/>
          <w:szCs w:val="24"/>
        </w:rPr>
        <w:t>,</w:t>
      </w:r>
      <w:r w:rsidR="00414230" w:rsidRPr="00BB31F5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67BC3B7D" w14:textId="06C15020" w:rsidR="005F25F9" w:rsidRPr="00BB31F5" w:rsidRDefault="00122103" w:rsidP="00E11122">
      <w:pPr>
        <w:pStyle w:val="Akapitzlist"/>
        <w:tabs>
          <w:tab w:val="left" w:pos="1418"/>
        </w:tabs>
        <w:spacing w:after="0"/>
        <w:ind w:left="108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- złożenie kopii orzeczenia o stopniu </w:t>
      </w:r>
      <w:r w:rsidR="00414230" w:rsidRPr="00BB31F5">
        <w:rPr>
          <w:rFonts w:ascii="Arial" w:hAnsi="Arial" w:cs="Arial"/>
          <w:spacing w:val="20"/>
          <w:sz w:val="24"/>
          <w:szCs w:val="24"/>
        </w:rPr>
        <w:t>niepełnosprawnoś</w:t>
      </w:r>
      <w:r w:rsidRPr="00BB31F5">
        <w:rPr>
          <w:rFonts w:ascii="Arial" w:hAnsi="Arial" w:cs="Arial"/>
          <w:spacing w:val="20"/>
          <w:sz w:val="24"/>
          <w:szCs w:val="24"/>
        </w:rPr>
        <w:t>ci</w:t>
      </w:r>
      <w:r w:rsidR="00414230" w:rsidRPr="00BB31F5">
        <w:rPr>
          <w:rFonts w:ascii="Arial" w:hAnsi="Arial" w:cs="Arial"/>
          <w:spacing w:val="20"/>
          <w:sz w:val="24"/>
          <w:szCs w:val="24"/>
        </w:rPr>
        <w:t xml:space="preserve"> lub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dokumentu </w:t>
      </w:r>
      <w:r w:rsidR="00414230" w:rsidRPr="00BB31F5">
        <w:rPr>
          <w:rFonts w:ascii="Arial" w:hAnsi="Arial" w:cs="Arial"/>
          <w:spacing w:val="20"/>
          <w:sz w:val="24"/>
          <w:szCs w:val="24"/>
        </w:rPr>
        <w:t xml:space="preserve"> równoważne</w:t>
      </w:r>
      <w:r w:rsidRPr="00BB31F5">
        <w:rPr>
          <w:rFonts w:ascii="Arial" w:hAnsi="Arial" w:cs="Arial"/>
          <w:spacing w:val="20"/>
          <w:sz w:val="24"/>
          <w:szCs w:val="24"/>
        </w:rPr>
        <w:t>go</w:t>
      </w:r>
      <w:r w:rsidR="00414230" w:rsidRPr="00BB31F5">
        <w:rPr>
          <w:rFonts w:ascii="Arial" w:hAnsi="Arial" w:cs="Arial"/>
          <w:spacing w:val="20"/>
          <w:sz w:val="24"/>
          <w:szCs w:val="24"/>
        </w:rPr>
        <w:t xml:space="preserve">. </w:t>
      </w:r>
    </w:p>
    <w:p w14:paraId="1AEBF907" w14:textId="77777777" w:rsidR="00365469" w:rsidRPr="00BB31F5" w:rsidRDefault="00331CB5" w:rsidP="00E11122">
      <w:pPr>
        <w:pStyle w:val="Akapitzlist"/>
        <w:numPr>
          <w:ilvl w:val="0"/>
          <w:numId w:val="4"/>
        </w:numPr>
        <w:tabs>
          <w:tab w:val="left" w:pos="1418"/>
        </w:tabs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Dla nauczyciel</w:t>
      </w:r>
      <w:r w:rsidRPr="00BB31F5">
        <w:rPr>
          <w:rFonts w:ascii="Arial" w:hAnsi="Arial" w:cs="Arial"/>
          <w:b/>
          <w:bCs/>
          <w:spacing w:val="20"/>
          <w:sz w:val="24"/>
          <w:szCs w:val="24"/>
        </w:rPr>
        <w:t>i: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69BD4BB8" w14:textId="498D7B7F" w:rsidR="00331CB5" w:rsidRPr="00BB31F5" w:rsidRDefault="00365469" w:rsidP="00E11122">
      <w:pPr>
        <w:pStyle w:val="Akapitzlist"/>
        <w:tabs>
          <w:tab w:val="left" w:pos="1418"/>
        </w:tabs>
        <w:spacing w:after="0"/>
        <w:ind w:left="108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Z</w:t>
      </w:r>
      <w:r w:rsidR="00331CB5" w:rsidRPr="00BB31F5">
        <w:rPr>
          <w:rFonts w:ascii="Arial" w:hAnsi="Arial" w:cs="Arial"/>
          <w:spacing w:val="20"/>
          <w:sz w:val="24"/>
          <w:szCs w:val="24"/>
        </w:rPr>
        <w:t>łożenie formularza rekrutacyjnego wraz z zaświadczeniem</w:t>
      </w:r>
      <w:r w:rsidR="00320959" w:rsidRPr="00BB31F5">
        <w:rPr>
          <w:rFonts w:ascii="Arial" w:hAnsi="Arial" w:cs="Arial"/>
          <w:spacing w:val="20"/>
          <w:sz w:val="24"/>
          <w:szCs w:val="24"/>
        </w:rPr>
        <w:br/>
      </w:r>
      <w:r w:rsidR="00331CB5" w:rsidRPr="00BB31F5">
        <w:rPr>
          <w:rFonts w:ascii="Arial" w:hAnsi="Arial" w:cs="Arial"/>
          <w:spacing w:val="20"/>
          <w:sz w:val="24"/>
          <w:szCs w:val="24"/>
        </w:rPr>
        <w:t>o zatrudnieni</w:t>
      </w:r>
      <w:r w:rsidR="00D96B2A" w:rsidRPr="00BB31F5">
        <w:rPr>
          <w:rFonts w:ascii="Arial" w:hAnsi="Arial" w:cs="Arial"/>
          <w:spacing w:val="20"/>
          <w:sz w:val="24"/>
          <w:szCs w:val="24"/>
        </w:rPr>
        <w:t>u</w:t>
      </w:r>
      <w:r w:rsidR="00331CB5" w:rsidRPr="00BB31F5">
        <w:rPr>
          <w:rFonts w:ascii="Arial" w:hAnsi="Arial" w:cs="Arial"/>
          <w:spacing w:val="20"/>
          <w:sz w:val="24"/>
          <w:szCs w:val="24"/>
        </w:rPr>
        <w:t xml:space="preserve"> w jednej ze szkół podstawowych z terenu Gminy Kolbuszowa</w:t>
      </w:r>
      <w:r w:rsidRPr="00BB31F5">
        <w:rPr>
          <w:rFonts w:ascii="Arial" w:hAnsi="Arial" w:cs="Arial"/>
          <w:spacing w:val="20"/>
          <w:sz w:val="24"/>
          <w:szCs w:val="24"/>
        </w:rPr>
        <w:t>.</w:t>
      </w:r>
    </w:p>
    <w:p w14:paraId="7E1FA97B" w14:textId="22A0BAC0" w:rsidR="00B177BA" w:rsidRPr="00BB31F5" w:rsidRDefault="00B177BA" w:rsidP="00E11122">
      <w:pPr>
        <w:pStyle w:val="Akapitzlist"/>
        <w:numPr>
          <w:ilvl w:val="0"/>
          <w:numId w:val="4"/>
        </w:numPr>
        <w:tabs>
          <w:tab w:val="left" w:pos="1418"/>
        </w:tabs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Dla rodziców/opiekunów prawnych uczniów/uczennic</w:t>
      </w:r>
      <w:r w:rsidR="00865673" w:rsidRPr="00BB31F5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9428F4" w:rsidRPr="00BB31F5">
        <w:rPr>
          <w:rFonts w:ascii="Arial" w:hAnsi="Arial" w:cs="Arial"/>
          <w:b/>
          <w:spacing w:val="20"/>
          <w:sz w:val="24"/>
          <w:szCs w:val="24"/>
        </w:rPr>
        <w:t xml:space="preserve">szkół podstawowych </w:t>
      </w:r>
      <w:r w:rsidR="00865673" w:rsidRPr="00BB31F5">
        <w:rPr>
          <w:rFonts w:ascii="Arial" w:hAnsi="Arial" w:cs="Arial"/>
          <w:b/>
          <w:spacing w:val="20"/>
          <w:sz w:val="24"/>
          <w:szCs w:val="24"/>
        </w:rPr>
        <w:t>objętych wsparciem projektu:</w:t>
      </w:r>
    </w:p>
    <w:p w14:paraId="3E9BBC94" w14:textId="10FA145A" w:rsidR="00B177BA" w:rsidRPr="00BB31F5" w:rsidRDefault="00B177BA" w:rsidP="00E11122">
      <w:pPr>
        <w:pStyle w:val="Akapitzlist"/>
        <w:tabs>
          <w:tab w:val="left" w:pos="1418"/>
        </w:tabs>
        <w:spacing w:after="0"/>
        <w:ind w:left="108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Złożenie formularza rekrutacyjnego wraz</w:t>
      </w:r>
      <w:r w:rsidRPr="00BB31F5">
        <w:rPr>
          <w:rFonts w:ascii="Arial" w:hAnsi="Arial" w:cs="Arial"/>
          <w:spacing w:val="20"/>
        </w:rPr>
        <w:t xml:space="preserve"> 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z </w:t>
      </w:r>
      <w:r w:rsidR="009428F4" w:rsidRPr="00BB31F5">
        <w:rPr>
          <w:rFonts w:ascii="Arial" w:hAnsi="Arial" w:cs="Arial"/>
          <w:spacing w:val="20"/>
          <w:sz w:val="24"/>
          <w:szCs w:val="24"/>
        </w:rPr>
        <w:t>zaświadczeniem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szkoły o pobieraniu nauki </w:t>
      </w:r>
      <w:r w:rsidR="009428F4" w:rsidRPr="00BB31F5">
        <w:rPr>
          <w:rFonts w:ascii="Arial" w:hAnsi="Arial" w:cs="Arial"/>
          <w:spacing w:val="20"/>
          <w:sz w:val="24"/>
          <w:szCs w:val="24"/>
        </w:rPr>
        <w:t xml:space="preserve">przez </w:t>
      </w:r>
      <w:r w:rsidRPr="00BB31F5">
        <w:rPr>
          <w:rFonts w:ascii="Arial" w:hAnsi="Arial" w:cs="Arial"/>
          <w:spacing w:val="20"/>
          <w:sz w:val="24"/>
          <w:szCs w:val="24"/>
        </w:rPr>
        <w:t>córk</w:t>
      </w:r>
      <w:r w:rsidR="009428F4" w:rsidRPr="00BB31F5">
        <w:rPr>
          <w:rFonts w:ascii="Arial" w:hAnsi="Arial" w:cs="Arial"/>
          <w:spacing w:val="20"/>
          <w:sz w:val="24"/>
          <w:szCs w:val="24"/>
        </w:rPr>
        <w:t>ę</w:t>
      </w:r>
      <w:r w:rsidRPr="00BB31F5">
        <w:rPr>
          <w:rFonts w:ascii="Arial" w:hAnsi="Arial" w:cs="Arial"/>
          <w:spacing w:val="20"/>
          <w:sz w:val="24"/>
          <w:szCs w:val="24"/>
        </w:rPr>
        <w:t>/syna w szkole podstawowej</w:t>
      </w:r>
      <w:r w:rsidR="002E1C0A" w:rsidRPr="00BB31F5">
        <w:rPr>
          <w:rFonts w:ascii="Arial" w:hAnsi="Arial" w:cs="Arial"/>
          <w:spacing w:val="20"/>
          <w:sz w:val="24"/>
          <w:szCs w:val="24"/>
        </w:rPr>
        <w:t xml:space="preserve"> objętej wsparciem</w:t>
      </w:r>
      <w:r w:rsidR="001E7C60" w:rsidRPr="00BB31F5">
        <w:rPr>
          <w:rFonts w:ascii="Arial" w:hAnsi="Arial" w:cs="Arial"/>
          <w:spacing w:val="20"/>
          <w:sz w:val="24"/>
          <w:szCs w:val="24"/>
        </w:rPr>
        <w:t xml:space="preserve"> oraz oświadczeniem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="001E7C60" w:rsidRPr="00BB31F5">
        <w:rPr>
          <w:rFonts w:ascii="Arial" w:hAnsi="Arial" w:cs="Arial"/>
          <w:spacing w:val="20"/>
          <w:sz w:val="24"/>
          <w:szCs w:val="24"/>
        </w:rPr>
        <w:t>o zamieszkaniu / zaświadczeniem o pobieraniu nauki / zaświadczeniem o zatrudnieniu na terenie województwa podkarpackiego (w zależności od statusu)</w:t>
      </w:r>
      <w:r w:rsidRPr="00BB31F5">
        <w:rPr>
          <w:rFonts w:ascii="Arial" w:hAnsi="Arial" w:cs="Arial"/>
          <w:spacing w:val="20"/>
          <w:sz w:val="24"/>
          <w:szCs w:val="24"/>
        </w:rPr>
        <w:t>.</w:t>
      </w:r>
    </w:p>
    <w:p w14:paraId="389A33AC" w14:textId="77777777" w:rsidR="00E74D8E" w:rsidRPr="00BB31F5" w:rsidRDefault="00E74D8E" w:rsidP="00E11122">
      <w:pPr>
        <w:pStyle w:val="Akapitzlist"/>
        <w:tabs>
          <w:tab w:val="left" w:pos="1418"/>
        </w:tabs>
        <w:spacing w:after="0"/>
        <w:ind w:left="1080"/>
        <w:jc w:val="both"/>
        <w:rPr>
          <w:rFonts w:ascii="Arial" w:hAnsi="Arial" w:cs="Arial"/>
          <w:spacing w:val="20"/>
          <w:sz w:val="24"/>
          <w:szCs w:val="24"/>
        </w:rPr>
      </w:pPr>
    </w:p>
    <w:p w14:paraId="5C9B50C2" w14:textId="4D7612CB" w:rsidR="00122103" w:rsidRPr="00BB31F5" w:rsidRDefault="00E74D8E" w:rsidP="00E1112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Procedura rekrutacji obejmuje następujące etapy:</w:t>
      </w:r>
    </w:p>
    <w:p w14:paraId="07A08397" w14:textId="5414A9B5" w:rsidR="00E74D8E" w:rsidRPr="00BB31F5" w:rsidRDefault="00E74D8E" w:rsidP="00E11122">
      <w:pPr>
        <w:pStyle w:val="Akapitzlist"/>
        <w:autoSpaceDE w:val="0"/>
        <w:autoSpaceDN w:val="0"/>
        <w:adjustRightInd w:val="0"/>
        <w:spacing w:after="0"/>
        <w:ind w:left="360" w:hanging="76"/>
        <w:rPr>
          <w:rFonts w:ascii="Arial" w:hAnsi="Arial" w:cs="Arial"/>
          <w:b/>
          <w:bCs/>
          <w:spacing w:val="20"/>
          <w:sz w:val="24"/>
          <w:szCs w:val="24"/>
        </w:rPr>
      </w:pPr>
      <w:r w:rsidRPr="00BB31F5">
        <w:rPr>
          <w:rFonts w:ascii="Arial" w:hAnsi="Arial" w:cs="Arial"/>
          <w:b/>
          <w:bCs/>
          <w:spacing w:val="20"/>
          <w:sz w:val="24"/>
          <w:szCs w:val="24"/>
        </w:rPr>
        <w:t xml:space="preserve">Etap I – Ogłoszenie naboru: </w:t>
      </w:r>
    </w:p>
    <w:p w14:paraId="33E4E749" w14:textId="61E974C6" w:rsidR="00E74D8E" w:rsidRPr="00BB31F5" w:rsidRDefault="00E74D8E" w:rsidP="00E11122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Zaproszenie Kandydatek/-ów do udziału w Projekcie poprzez akcję promocyjną</w:t>
      </w:r>
      <w:r w:rsidR="00176BA8" w:rsidRPr="00BB31F5">
        <w:rPr>
          <w:rFonts w:ascii="Arial" w:hAnsi="Arial" w:cs="Arial"/>
          <w:spacing w:val="20"/>
          <w:sz w:val="24"/>
          <w:szCs w:val="24"/>
        </w:rPr>
        <w:t>.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</w:t>
      </w:r>
      <w:r w:rsidR="00176BA8" w:rsidRPr="00BB31F5">
        <w:rPr>
          <w:rFonts w:ascii="Arial" w:hAnsi="Arial" w:cs="Arial"/>
          <w:spacing w:val="20"/>
          <w:sz w:val="24"/>
          <w:szCs w:val="24"/>
        </w:rPr>
        <w:t>Działania promocyjne: omówienie założeń Projektu na godzinach wychowawczych we wszystkich szkołach, na spotkaniach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="00176BA8" w:rsidRPr="00BB31F5">
        <w:rPr>
          <w:rFonts w:ascii="Arial" w:hAnsi="Arial" w:cs="Arial"/>
          <w:spacing w:val="20"/>
          <w:sz w:val="24"/>
          <w:szCs w:val="24"/>
        </w:rPr>
        <w:t>z rodzicami, umieszczenie informacji i plakatu o projekcie na stronach www i tablicach ogłoszeń w gminie, w szkołach oraz miejscach publicznych, przesłanie materiałów informacyjnych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="00176BA8" w:rsidRPr="00BB31F5">
        <w:rPr>
          <w:rFonts w:ascii="Arial" w:hAnsi="Arial" w:cs="Arial"/>
          <w:spacing w:val="20"/>
          <w:sz w:val="24"/>
          <w:szCs w:val="24"/>
        </w:rPr>
        <w:lastRenderedPageBreak/>
        <w:t>z wykorzystaniem dziennika elektronicznego do wszystkich uczniów, nauczycieli</w:t>
      </w:r>
      <w:r w:rsidR="00EE7818" w:rsidRPr="00BB31F5">
        <w:rPr>
          <w:rFonts w:ascii="Arial" w:hAnsi="Arial" w:cs="Arial"/>
          <w:spacing w:val="20"/>
          <w:sz w:val="24"/>
          <w:szCs w:val="24"/>
        </w:rPr>
        <w:t xml:space="preserve"> </w:t>
      </w:r>
      <w:r w:rsidR="00176BA8" w:rsidRPr="00BB31F5">
        <w:rPr>
          <w:rFonts w:ascii="Arial" w:hAnsi="Arial" w:cs="Arial"/>
          <w:spacing w:val="20"/>
          <w:sz w:val="24"/>
          <w:szCs w:val="24"/>
        </w:rPr>
        <w:t>i rodziców.</w:t>
      </w:r>
    </w:p>
    <w:p w14:paraId="6F89B488" w14:textId="3C10779E" w:rsidR="00E74D8E" w:rsidRPr="00BB31F5" w:rsidRDefault="00E74D8E" w:rsidP="00E11122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b/>
          <w:bCs/>
          <w:spacing w:val="20"/>
          <w:sz w:val="24"/>
          <w:szCs w:val="24"/>
        </w:rPr>
      </w:pPr>
      <w:r w:rsidRPr="00BB31F5">
        <w:rPr>
          <w:rFonts w:ascii="Arial" w:hAnsi="Arial" w:cs="Arial"/>
          <w:b/>
          <w:bCs/>
          <w:spacing w:val="20"/>
          <w:sz w:val="24"/>
          <w:szCs w:val="24"/>
        </w:rPr>
        <w:t xml:space="preserve">Etap II – </w:t>
      </w:r>
      <w:r w:rsidR="002E1C0A" w:rsidRPr="00BB31F5">
        <w:rPr>
          <w:rFonts w:ascii="Arial" w:hAnsi="Arial" w:cs="Arial"/>
          <w:b/>
          <w:bCs/>
          <w:spacing w:val="20"/>
          <w:sz w:val="24"/>
          <w:szCs w:val="24"/>
        </w:rPr>
        <w:t>Przyjmowanie</w:t>
      </w:r>
      <w:r w:rsidRPr="00BB31F5">
        <w:rPr>
          <w:rFonts w:ascii="Arial" w:hAnsi="Arial" w:cs="Arial"/>
          <w:b/>
          <w:bCs/>
          <w:spacing w:val="20"/>
          <w:sz w:val="24"/>
          <w:szCs w:val="24"/>
        </w:rPr>
        <w:t xml:space="preserve"> zgłoszeń: </w:t>
      </w:r>
    </w:p>
    <w:p w14:paraId="72765162" w14:textId="770DA3B0" w:rsidR="0073065F" w:rsidRPr="00BB31F5" w:rsidRDefault="00E74D8E" w:rsidP="00E11122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Warunkiem zgłoszenia c</w:t>
      </w:r>
      <w:r w:rsidR="0073065F" w:rsidRPr="00BB31F5">
        <w:rPr>
          <w:rFonts w:ascii="Arial" w:hAnsi="Arial" w:cs="Arial"/>
          <w:spacing w:val="20"/>
          <w:sz w:val="24"/>
          <w:szCs w:val="24"/>
        </w:rPr>
        <w:t xml:space="preserve">hęci udziału w Projekcie jest </w:t>
      </w:r>
      <w:r w:rsidR="00A815E4" w:rsidRPr="00BB31F5">
        <w:rPr>
          <w:rFonts w:ascii="Arial" w:hAnsi="Arial" w:cs="Arial"/>
          <w:spacing w:val="20"/>
          <w:sz w:val="24"/>
          <w:szCs w:val="24"/>
        </w:rPr>
        <w:t>z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łożenie prawidłowo wypełnionych dokumentów rekrutacyjnych: </w:t>
      </w:r>
    </w:p>
    <w:p w14:paraId="401D140A" w14:textId="6BC09074" w:rsidR="0073065F" w:rsidRPr="00BB31F5" w:rsidRDefault="00F94626" w:rsidP="00E11122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- </w:t>
      </w:r>
      <w:r w:rsidR="0073065F" w:rsidRPr="00BB31F5">
        <w:rPr>
          <w:rFonts w:ascii="Arial" w:hAnsi="Arial" w:cs="Arial"/>
          <w:spacing w:val="20"/>
          <w:sz w:val="24"/>
          <w:szCs w:val="24"/>
        </w:rPr>
        <w:t>w przypadku uczniów</w:t>
      </w:r>
      <w:r w:rsidR="00ED6CEB" w:rsidRPr="00BB31F5">
        <w:rPr>
          <w:rFonts w:ascii="Arial" w:hAnsi="Arial" w:cs="Arial"/>
          <w:spacing w:val="20"/>
          <w:sz w:val="24"/>
          <w:szCs w:val="24"/>
        </w:rPr>
        <w:t>/uczennic</w:t>
      </w:r>
      <w:r w:rsidR="0073065F" w:rsidRPr="00BB31F5">
        <w:rPr>
          <w:rFonts w:ascii="Arial" w:hAnsi="Arial" w:cs="Arial"/>
          <w:spacing w:val="20"/>
          <w:sz w:val="24"/>
          <w:szCs w:val="24"/>
        </w:rPr>
        <w:t xml:space="preserve">: </w:t>
      </w:r>
      <w:r w:rsidR="00E74D8E" w:rsidRPr="00BB31F5">
        <w:rPr>
          <w:rFonts w:ascii="Arial" w:hAnsi="Arial" w:cs="Arial"/>
          <w:spacing w:val="20"/>
          <w:sz w:val="24"/>
          <w:szCs w:val="24"/>
        </w:rPr>
        <w:t xml:space="preserve">formularz rekrutacyjny </w:t>
      </w:r>
      <w:r w:rsidR="00CA35B5" w:rsidRPr="00BB31F5">
        <w:rPr>
          <w:rFonts w:ascii="Arial" w:hAnsi="Arial" w:cs="Arial"/>
          <w:spacing w:val="20"/>
          <w:sz w:val="24"/>
          <w:szCs w:val="24"/>
        </w:rPr>
        <w:t>wraz ze</w:t>
      </w:r>
      <w:r w:rsidR="00E74D8E" w:rsidRPr="00BB31F5">
        <w:rPr>
          <w:rFonts w:ascii="Arial" w:hAnsi="Arial" w:cs="Arial"/>
          <w:spacing w:val="20"/>
          <w:sz w:val="24"/>
          <w:szCs w:val="24"/>
        </w:rPr>
        <w:t xml:space="preserve"> zgod</w:t>
      </w:r>
      <w:r w:rsidR="00CA35B5" w:rsidRPr="00BB31F5">
        <w:rPr>
          <w:rFonts w:ascii="Arial" w:hAnsi="Arial" w:cs="Arial"/>
          <w:spacing w:val="20"/>
          <w:sz w:val="24"/>
          <w:szCs w:val="24"/>
        </w:rPr>
        <w:t>ą</w:t>
      </w:r>
      <w:r w:rsidR="00E74D8E" w:rsidRPr="00BB31F5">
        <w:rPr>
          <w:rFonts w:ascii="Arial" w:hAnsi="Arial" w:cs="Arial"/>
          <w:spacing w:val="20"/>
          <w:sz w:val="24"/>
          <w:szCs w:val="24"/>
        </w:rPr>
        <w:t xml:space="preserve"> </w:t>
      </w:r>
      <w:r w:rsidR="00D7172B" w:rsidRPr="00BB31F5">
        <w:rPr>
          <w:rFonts w:ascii="Arial" w:hAnsi="Arial" w:cs="Arial"/>
          <w:spacing w:val="20"/>
          <w:sz w:val="24"/>
          <w:szCs w:val="24"/>
        </w:rPr>
        <w:t>r</w:t>
      </w:r>
      <w:r w:rsidR="00E74D8E" w:rsidRPr="00BB31F5">
        <w:rPr>
          <w:rFonts w:ascii="Arial" w:hAnsi="Arial" w:cs="Arial"/>
          <w:spacing w:val="20"/>
          <w:sz w:val="24"/>
          <w:szCs w:val="24"/>
        </w:rPr>
        <w:t>odzica/</w:t>
      </w:r>
      <w:r w:rsidR="00D7172B" w:rsidRPr="00BB31F5">
        <w:rPr>
          <w:rFonts w:ascii="Arial" w:hAnsi="Arial" w:cs="Arial"/>
          <w:spacing w:val="20"/>
          <w:sz w:val="24"/>
          <w:szCs w:val="24"/>
        </w:rPr>
        <w:t>o</w:t>
      </w:r>
      <w:r w:rsidR="00E74D8E" w:rsidRPr="00BB31F5">
        <w:rPr>
          <w:rFonts w:ascii="Arial" w:hAnsi="Arial" w:cs="Arial"/>
          <w:spacing w:val="20"/>
          <w:sz w:val="24"/>
          <w:szCs w:val="24"/>
        </w:rPr>
        <w:t>piekuna prawnego</w:t>
      </w:r>
      <w:r w:rsidR="00B926B5" w:rsidRPr="00BB31F5">
        <w:rPr>
          <w:rFonts w:ascii="Arial" w:hAnsi="Arial" w:cs="Arial"/>
          <w:spacing w:val="20"/>
          <w:sz w:val="24"/>
          <w:szCs w:val="24"/>
        </w:rPr>
        <w:t xml:space="preserve"> na przetwarzanie danych osobowych, </w:t>
      </w:r>
      <w:r w:rsidR="008744DD" w:rsidRPr="00BB31F5">
        <w:rPr>
          <w:rFonts w:ascii="Arial" w:hAnsi="Arial" w:cs="Arial"/>
          <w:spacing w:val="20"/>
          <w:sz w:val="24"/>
          <w:szCs w:val="24"/>
        </w:rPr>
        <w:t>zaświadczeni</w:t>
      </w:r>
      <w:r w:rsidR="0073065F" w:rsidRPr="00BB31F5">
        <w:rPr>
          <w:rFonts w:ascii="Arial" w:hAnsi="Arial" w:cs="Arial"/>
          <w:spacing w:val="20"/>
          <w:sz w:val="24"/>
          <w:szCs w:val="24"/>
        </w:rPr>
        <w:t>e</w:t>
      </w:r>
      <w:r w:rsidR="008744DD" w:rsidRPr="00BB31F5">
        <w:rPr>
          <w:rFonts w:ascii="Arial" w:hAnsi="Arial" w:cs="Arial"/>
          <w:spacing w:val="20"/>
          <w:sz w:val="24"/>
          <w:szCs w:val="24"/>
        </w:rPr>
        <w:t xml:space="preserve"> </w:t>
      </w:r>
      <w:r w:rsidR="00A815E4" w:rsidRPr="00BB31F5">
        <w:rPr>
          <w:rFonts w:ascii="Arial" w:hAnsi="Arial" w:cs="Arial"/>
          <w:spacing w:val="20"/>
          <w:sz w:val="24"/>
          <w:szCs w:val="24"/>
        </w:rPr>
        <w:t>szkoły o pobieraniu nauki w szkole podstawowej i uzyskanej średniej w II półroczu roku szkolnego 2023/2024 (dane dotyczące uzyskanej średniej nie dotyczą uczniów/uczennic klas I. W przypadku uczniów</w:t>
      </w:r>
      <w:r w:rsidR="008A6E4D" w:rsidRPr="00BB31F5">
        <w:rPr>
          <w:rFonts w:ascii="Arial" w:hAnsi="Arial" w:cs="Arial"/>
          <w:spacing w:val="20"/>
          <w:sz w:val="24"/>
          <w:szCs w:val="24"/>
        </w:rPr>
        <w:t>/</w:t>
      </w:r>
      <w:r w:rsidR="00A815E4" w:rsidRPr="00BB31F5">
        <w:rPr>
          <w:rFonts w:ascii="Arial" w:hAnsi="Arial" w:cs="Arial"/>
          <w:spacing w:val="20"/>
          <w:sz w:val="24"/>
          <w:szCs w:val="24"/>
        </w:rPr>
        <w:t>uczennic klas I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="00A815E4" w:rsidRPr="00BB31F5">
        <w:rPr>
          <w:rFonts w:ascii="Arial" w:hAnsi="Arial" w:cs="Arial"/>
          <w:spacing w:val="20"/>
          <w:sz w:val="24"/>
          <w:szCs w:val="24"/>
        </w:rPr>
        <w:t>o zakwalifikowaniu do odpowiedniej grupy decyduje wychowawca klasy)</w:t>
      </w:r>
      <w:r w:rsidR="00B926B5" w:rsidRPr="00BB31F5">
        <w:rPr>
          <w:rFonts w:ascii="Arial" w:hAnsi="Arial" w:cs="Arial"/>
          <w:spacing w:val="20"/>
          <w:sz w:val="24"/>
          <w:szCs w:val="24"/>
        </w:rPr>
        <w:t xml:space="preserve">, </w:t>
      </w:r>
      <w:r w:rsidR="0073065F" w:rsidRPr="00BB31F5">
        <w:rPr>
          <w:rFonts w:ascii="Arial" w:hAnsi="Arial" w:cs="Arial"/>
          <w:spacing w:val="20"/>
          <w:sz w:val="24"/>
          <w:szCs w:val="24"/>
        </w:rPr>
        <w:t xml:space="preserve">kopia </w:t>
      </w:r>
      <w:r w:rsidR="00E74D8E" w:rsidRPr="00BB31F5">
        <w:rPr>
          <w:rFonts w:ascii="Arial" w:hAnsi="Arial" w:cs="Arial"/>
          <w:spacing w:val="20"/>
          <w:sz w:val="24"/>
          <w:szCs w:val="24"/>
        </w:rPr>
        <w:t xml:space="preserve">orzeczenia o niepełnosprawności lub innego równoważnego dokumentu </w:t>
      </w:r>
      <w:r w:rsidR="001A5708" w:rsidRPr="00BB31F5">
        <w:rPr>
          <w:rFonts w:ascii="Arial" w:hAnsi="Arial" w:cs="Arial"/>
          <w:spacing w:val="20"/>
          <w:sz w:val="24"/>
          <w:szCs w:val="24"/>
        </w:rPr>
        <w:t>(jeśli dotyczy)</w:t>
      </w:r>
      <w:r w:rsidR="00B926B5" w:rsidRPr="00BB31F5">
        <w:rPr>
          <w:rFonts w:ascii="Arial" w:hAnsi="Arial" w:cs="Arial"/>
          <w:spacing w:val="20"/>
          <w:sz w:val="24"/>
          <w:szCs w:val="24"/>
        </w:rPr>
        <w:t xml:space="preserve">, </w:t>
      </w:r>
      <w:r w:rsidR="00E74D8E" w:rsidRPr="00BB31F5">
        <w:rPr>
          <w:rFonts w:ascii="Arial" w:hAnsi="Arial" w:cs="Arial"/>
          <w:spacing w:val="20"/>
          <w:sz w:val="24"/>
          <w:szCs w:val="24"/>
        </w:rPr>
        <w:t xml:space="preserve"> zaświadczenie z OPS </w:t>
      </w:r>
      <w:r w:rsidR="00E74D8E" w:rsidRPr="00BB31F5">
        <w:rPr>
          <w:rFonts w:ascii="Arial" w:hAnsi="Arial" w:cs="Arial"/>
          <w:bCs/>
          <w:spacing w:val="20"/>
          <w:sz w:val="24"/>
          <w:szCs w:val="24"/>
        </w:rPr>
        <w:t>(jeśli dotyczy)</w:t>
      </w:r>
      <w:r w:rsidR="00A17C93" w:rsidRPr="00BB31F5">
        <w:rPr>
          <w:rFonts w:ascii="Arial" w:hAnsi="Arial" w:cs="Arial"/>
          <w:bCs/>
          <w:spacing w:val="20"/>
          <w:sz w:val="24"/>
          <w:szCs w:val="24"/>
        </w:rPr>
        <w:t>;</w:t>
      </w:r>
      <w:r w:rsidR="00E74D8E" w:rsidRPr="00BB31F5">
        <w:rPr>
          <w:rFonts w:ascii="Arial" w:hAnsi="Arial" w:cs="Arial"/>
          <w:b/>
          <w:bCs/>
          <w:spacing w:val="20"/>
          <w:sz w:val="24"/>
          <w:szCs w:val="24"/>
        </w:rPr>
        <w:t xml:space="preserve"> </w:t>
      </w:r>
    </w:p>
    <w:p w14:paraId="36968BCA" w14:textId="769A4519" w:rsidR="00F94626" w:rsidRPr="00BB31F5" w:rsidRDefault="00F94626" w:rsidP="00E11122">
      <w:pPr>
        <w:autoSpaceDE w:val="0"/>
        <w:autoSpaceDN w:val="0"/>
        <w:adjustRightInd w:val="0"/>
        <w:spacing w:after="0"/>
        <w:ind w:left="567" w:hanging="141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- w przypadku nauczycieli</w:t>
      </w:r>
      <w:r w:rsidR="00ED6CEB" w:rsidRPr="00BB31F5">
        <w:rPr>
          <w:rFonts w:ascii="Arial" w:hAnsi="Arial" w:cs="Arial"/>
          <w:spacing w:val="20"/>
          <w:sz w:val="24"/>
          <w:szCs w:val="24"/>
        </w:rPr>
        <w:t>/nauczycielek</w:t>
      </w:r>
      <w:r w:rsidRPr="00BB31F5">
        <w:rPr>
          <w:rFonts w:ascii="Arial" w:hAnsi="Arial" w:cs="Arial"/>
          <w:spacing w:val="20"/>
          <w:sz w:val="24"/>
          <w:szCs w:val="24"/>
        </w:rPr>
        <w:t>: formularz rekrutacyjny</w:t>
      </w:r>
      <w:r w:rsidR="00A815E4" w:rsidRPr="00BB31F5">
        <w:rPr>
          <w:rFonts w:ascii="Arial" w:hAnsi="Arial" w:cs="Arial"/>
          <w:spacing w:val="20"/>
          <w:sz w:val="24"/>
          <w:szCs w:val="24"/>
        </w:rPr>
        <w:t xml:space="preserve">, </w:t>
      </w:r>
      <w:r w:rsidRPr="00BB31F5">
        <w:rPr>
          <w:rFonts w:ascii="Arial" w:hAnsi="Arial" w:cs="Arial"/>
          <w:spacing w:val="20"/>
          <w:sz w:val="24"/>
          <w:szCs w:val="24"/>
        </w:rPr>
        <w:t>zaświadczenie o zatrudnieniu w jednej ze szkół podstaw</w:t>
      </w:r>
      <w:r w:rsidR="00A17C93" w:rsidRPr="00BB31F5">
        <w:rPr>
          <w:rFonts w:ascii="Arial" w:hAnsi="Arial" w:cs="Arial"/>
          <w:spacing w:val="20"/>
          <w:sz w:val="24"/>
          <w:szCs w:val="24"/>
        </w:rPr>
        <w:t>owych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="00A17C93" w:rsidRPr="00BB31F5">
        <w:rPr>
          <w:rFonts w:ascii="Arial" w:hAnsi="Arial" w:cs="Arial"/>
          <w:spacing w:val="20"/>
          <w:sz w:val="24"/>
          <w:szCs w:val="24"/>
        </w:rPr>
        <w:t>z terenu Gminy Kolbuszowa;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487D9B26" w14:textId="6D587012" w:rsidR="00F94626" w:rsidRPr="00BB31F5" w:rsidRDefault="00F94626" w:rsidP="00EE7818">
      <w:pPr>
        <w:pStyle w:val="Akapitzlist"/>
        <w:spacing w:after="0"/>
        <w:ind w:left="567" w:hanging="283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-</w:t>
      </w:r>
      <w:r w:rsidR="0022238E" w:rsidRPr="00BB31F5">
        <w:rPr>
          <w:rFonts w:ascii="Arial" w:hAnsi="Arial" w:cs="Arial"/>
          <w:spacing w:val="20"/>
          <w:sz w:val="24"/>
          <w:szCs w:val="24"/>
        </w:rPr>
        <w:t xml:space="preserve"> </w:t>
      </w:r>
      <w:r w:rsidRPr="00BB31F5">
        <w:rPr>
          <w:rFonts w:ascii="Arial" w:hAnsi="Arial" w:cs="Arial"/>
          <w:spacing w:val="20"/>
          <w:sz w:val="24"/>
          <w:szCs w:val="24"/>
        </w:rPr>
        <w:t>w przypadku rodziców</w:t>
      </w:r>
      <w:r w:rsidR="00D7172B" w:rsidRPr="00BB31F5">
        <w:rPr>
          <w:rFonts w:ascii="Arial" w:hAnsi="Arial" w:cs="Arial"/>
          <w:spacing w:val="20"/>
          <w:sz w:val="24"/>
          <w:szCs w:val="24"/>
        </w:rPr>
        <w:t>/</w:t>
      </w:r>
      <w:r w:rsidR="00797F5B" w:rsidRPr="00BB31F5">
        <w:rPr>
          <w:rFonts w:ascii="Arial" w:hAnsi="Arial" w:cs="Arial"/>
          <w:spacing w:val="20"/>
          <w:sz w:val="24"/>
          <w:szCs w:val="24"/>
        </w:rPr>
        <w:t>opiekunów prawnych</w:t>
      </w:r>
      <w:r w:rsidR="00D7172B" w:rsidRPr="00BB31F5">
        <w:rPr>
          <w:rFonts w:ascii="Arial" w:hAnsi="Arial" w:cs="Arial"/>
          <w:spacing w:val="20"/>
          <w:sz w:val="24"/>
          <w:szCs w:val="24"/>
        </w:rPr>
        <w:t xml:space="preserve"> uczniów/uczennic</w:t>
      </w:r>
      <w:r w:rsidR="009428F4" w:rsidRPr="00BB31F5">
        <w:rPr>
          <w:rFonts w:ascii="Arial" w:hAnsi="Arial" w:cs="Arial"/>
          <w:spacing w:val="20"/>
          <w:sz w:val="24"/>
          <w:szCs w:val="24"/>
        </w:rPr>
        <w:t xml:space="preserve"> ze szkół biorących udział w projekcie</w:t>
      </w:r>
      <w:r w:rsidR="00D7172B" w:rsidRPr="00BB31F5">
        <w:rPr>
          <w:rFonts w:ascii="Arial" w:hAnsi="Arial" w:cs="Arial"/>
          <w:spacing w:val="20"/>
          <w:sz w:val="24"/>
          <w:szCs w:val="24"/>
        </w:rPr>
        <w:t>: formularz rekrutacyjny wraz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="00D7172B" w:rsidRPr="00BB31F5">
        <w:rPr>
          <w:rFonts w:ascii="Arial" w:hAnsi="Arial" w:cs="Arial"/>
          <w:spacing w:val="20"/>
          <w:sz w:val="24"/>
          <w:szCs w:val="24"/>
        </w:rPr>
        <w:t xml:space="preserve">z </w:t>
      </w:r>
      <w:r w:rsidR="008A6E4D" w:rsidRPr="00BB31F5">
        <w:rPr>
          <w:rFonts w:ascii="Arial" w:hAnsi="Arial" w:cs="Arial"/>
          <w:spacing w:val="20"/>
          <w:sz w:val="24"/>
          <w:szCs w:val="24"/>
        </w:rPr>
        <w:t>zaświadczeniem</w:t>
      </w:r>
      <w:r w:rsidR="00D7172B" w:rsidRPr="00BB31F5">
        <w:rPr>
          <w:rFonts w:ascii="Arial" w:hAnsi="Arial" w:cs="Arial"/>
          <w:spacing w:val="20"/>
          <w:sz w:val="24"/>
          <w:szCs w:val="24"/>
        </w:rPr>
        <w:t xml:space="preserve"> szkoły o pobieraniu nauki </w:t>
      </w:r>
      <w:r w:rsidR="008A6E4D" w:rsidRPr="00BB31F5">
        <w:rPr>
          <w:rFonts w:ascii="Arial" w:hAnsi="Arial" w:cs="Arial"/>
          <w:spacing w:val="20"/>
          <w:sz w:val="24"/>
          <w:szCs w:val="24"/>
        </w:rPr>
        <w:t xml:space="preserve">przez </w:t>
      </w:r>
      <w:r w:rsidR="00D7172B" w:rsidRPr="00BB31F5">
        <w:rPr>
          <w:rFonts w:ascii="Arial" w:hAnsi="Arial" w:cs="Arial"/>
          <w:spacing w:val="20"/>
          <w:sz w:val="24"/>
          <w:szCs w:val="24"/>
        </w:rPr>
        <w:t>córk</w:t>
      </w:r>
      <w:r w:rsidR="008A6E4D" w:rsidRPr="00BB31F5">
        <w:rPr>
          <w:rFonts w:ascii="Arial" w:hAnsi="Arial" w:cs="Arial"/>
          <w:spacing w:val="20"/>
          <w:sz w:val="24"/>
          <w:szCs w:val="24"/>
        </w:rPr>
        <w:t>ę</w:t>
      </w:r>
      <w:r w:rsidR="00D7172B" w:rsidRPr="00BB31F5">
        <w:rPr>
          <w:rFonts w:ascii="Arial" w:hAnsi="Arial" w:cs="Arial"/>
          <w:spacing w:val="20"/>
          <w:sz w:val="24"/>
          <w:szCs w:val="24"/>
        </w:rPr>
        <w:t>/sy</w:t>
      </w:r>
      <w:r w:rsidR="00A17C93" w:rsidRPr="00BB31F5">
        <w:rPr>
          <w:rFonts w:ascii="Arial" w:hAnsi="Arial" w:cs="Arial"/>
          <w:spacing w:val="20"/>
          <w:sz w:val="24"/>
          <w:szCs w:val="24"/>
        </w:rPr>
        <w:t>na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="00A17C93" w:rsidRPr="00BB31F5">
        <w:rPr>
          <w:rFonts w:ascii="Arial" w:hAnsi="Arial" w:cs="Arial"/>
          <w:spacing w:val="20"/>
          <w:sz w:val="24"/>
          <w:szCs w:val="24"/>
        </w:rPr>
        <w:t>w szkole podstawowej</w:t>
      </w:r>
      <w:r w:rsidR="008A6E4D" w:rsidRPr="00BB31F5">
        <w:rPr>
          <w:rFonts w:ascii="Arial" w:hAnsi="Arial" w:cs="Arial"/>
          <w:spacing w:val="20"/>
          <w:sz w:val="24"/>
          <w:szCs w:val="24"/>
        </w:rPr>
        <w:t xml:space="preserve"> objętej wsparciem</w:t>
      </w:r>
      <w:r w:rsidR="001E7C60" w:rsidRPr="00BB31F5">
        <w:rPr>
          <w:rFonts w:ascii="Arial" w:hAnsi="Arial" w:cs="Arial"/>
          <w:spacing w:val="20"/>
          <w:sz w:val="24"/>
          <w:szCs w:val="24"/>
        </w:rPr>
        <w:t xml:space="preserve"> oraz oświadczeniem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="001E7C60" w:rsidRPr="00BB31F5">
        <w:rPr>
          <w:rFonts w:ascii="Arial" w:hAnsi="Arial" w:cs="Arial"/>
          <w:spacing w:val="20"/>
          <w:sz w:val="24"/>
          <w:szCs w:val="24"/>
        </w:rPr>
        <w:t>o zamieszkaniu / zaświadczeniem o pobieraniu nauki / zaświadczeniem o zatrudnieniu na terenie województwa podkarpackiego (w zależności od statusu).</w:t>
      </w:r>
    </w:p>
    <w:p w14:paraId="28394F3E" w14:textId="42BEBDEC" w:rsidR="00E74D8E" w:rsidRPr="00BB31F5" w:rsidRDefault="00E74D8E" w:rsidP="00E11122">
      <w:pPr>
        <w:autoSpaceDE w:val="0"/>
        <w:autoSpaceDN w:val="0"/>
        <w:adjustRightInd w:val="0"/>
        <w:spacing w:after="0"/>
        <w:ind w:left="284" w:firstLine="142"/>
        <w:rPr>
          <w:rFonts w:ascii="Arial" w:hAnsi="Arial" w:cs="Arial"/>
          <w:b/>
          <w:bCs/>
          <w:spacing w:val="20"/>
          <w:sz w:val="24"/>
          <w:szCs w:val="24"/>
        </w:rPr>
      </w:pPr>
      <w:r w:rsidRPr="00BB31F5">
        <w:rPr>
          <w:rFonts w:ascii="Arial" w:hAnsi="Arial" w:cs="Arial"/>
          <w:b/>
          <w:bCs/>
          <w:spacing w:val="20"/>
          <w:sz w:val="24"/>
          <w:szCs w:val="24"/>
        </w:rPr>
        <w:t xml:space="preserve">Etap III – weryfikacja kwalifikowalności UP: </w:t>
      </w:r>
    </w:p>
    <w:p w14:paraId="39A1C754" w14:textId="3342758C" w:rsidR="00E74D8E" w:rsidRPr="00BB31F5" w:rsidRDefault="00E74D8E" w:rsidP="00E11122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Warunkiem kwalifikowalności Uczestnika/-</w:t>
      </w:r>
      <w:proofErr w:type="spellStart"/>
      <w:r w:rsidRPr="00BB31F5">
        <w:rPr>
          <w:rFonts w:ascii="Arial" w:hAnsi="Arial" w:cs="Arial"/>
          <w:spacing w:val="20"/>
          <w:sz w:val="24"/>
          <w:szCs w:val="24"/>
        </w:rPr>
        <w:t>czki</w:t>
      </w:r>
      <w:proofErr w:type="spellEnd"/>
      <w:r w:rsidRPr="00BB31F5">
        <w:rPr>
          <w:rFonts w:ascii="Arial" w:hAnsi="Arial" w:cs="Arial"/>
          <w:spacing w:val="20"/>
          <w:sz w:val="24"/>
          <w:szCs w:val="24"/>
        </w:rPr>
        <w:t xml:space="preserve"> Projektu jest: </w:t>
      </w:r>
    </w:p>
    <w:p w14:paraId="78C56F10" w14:textId="235BE9F4" w:rsidR="00F27A2A" w:rsidRPr="00BB31F5" w:rsidRDefault="00E74D8E" w:rsidP="00E11122">
      <w:p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a) spełnienie wymogów formalnych – złożenie prawidłowo wypełnion</w:t>
      </w:r>
      <w:r w:rsidR="00F27A2A" w:rsidRPr="00BB31F5">
        <w:rPr>
          <w:rFonts w:ascii="Arial" w:hAnsi="Arial" w:cs="Arial"/>
          <w:spacing w:val="20"/>
          <w:sz w:val="24"/>
          <w:szCs w:val="24"/>
        </w:rPr>
        <w:t>ego formularza rekrutacyjnego, zawierającego odpowiednie oświadczenia oraz dane o Kandydacie/</w:t>
      </w:r>
      <w:proofErr w:type="spellStart"/>
      <w:r w:rsidR="00F27A2A" w:rsidRPr="00BB31F5">
        <w:rPr>
          <w:rFonts w:ascii="Arial" w:hAnsi="Arial" w:cs="Arial"/>
          <w:spacing w:val="20"/>
          <w:sz w:val="24"/>
          <w:szCs w:val="24"/>
        </w:rPr>
        <w:t>tce</w:t>
      </w:r>
      <w:proofErr w:type="spellEnd"/>
      <w:r w:rsidR="00F27A2A" w:rsidRPr="00BB31F5">
        <w:rPr>
          <w:rFonts w:ascii="Arial" w:hAnsi="Arial" w:cs="Arial"/>
          <w:spacing w:val="20"/>
          <w:sz w:val="24"/>
          <w:szCs w:val="24"/>
        </w:rPr>
        <w:t>, tj. m.in. płeć, status na rynku pracy, wiek, wykształcenie lub dane potrzebne do monitorowania wskaźników kluczowych oraz przeprowadzenia ewaluacji. Brak uzyskania wszystkich wymaganych danych od UP lub jego Rodzica/Opiekuna prawnego (w sytuacji, gdy UP nie posiada zdolności do czynności prawnych), uniemożliwia udział w Projekcie danej osoby i traktowanie jej jako Uczestnika/-</w:t>
      </w:r>
      <w:proofErr w:type="spellStart"/>
      <w:r w:rsidR="00F27A2A" w:rsidRPr="00BB31F5">
        <w:rPr>
          <w:rFonts w:ascii="Arial" w:hAnsi="Arial" w:cs="Arial"/>
          <w:spacing w:val="20"/>
          <w:sz w:val="24"/>
          <w:szCs w:val="24"/>
        </w:rPr>
        <w:t>czki</w:t>
      </w:r>
      <w:proofErr w:type="spellEnd"/>
      <w:r w:rsidR="00F27A2A" w:rsidRPr="00BB31F5">
        <w:rPr>
          <w:rFonts w:ascii="Arial" w:hAnsi="Arial" w:cs="Arial"/>
          <w:spacing w:val="20"/>
          <w:sz w:val="24"/>
          <w:szCs w:val="24"/>
        </w:rPr>
        <w:t xml:space="preserve"> Projektu. (Kandydat/ka na UP może odmówić podania danych wrażliwych,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="00F27A2A" w:rsidRPr="00BB31F5">
        <w:rPr>
          <w:rFonts w:ascii="Arial" w:hAnsi="Arial" w:cs="Arial"/>
          <w:spacing w:val="20"/>
          <w:sz w:val="24"/>
          <w:szCs w:val="24"/>
        </w:rPr>
        <w:t>tj. osoby z niepełnosprawnościami, osoby należące do mniejszości narodowej lub etnicznej, jednakże ze względu na treść Wytycznych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="00F27A2A" w:rsidRPr="00BB31F5">
        <w:rPr>
          <w:rFonts w:ascii="Arial" w:hAnsi="Arial" w:cs="Arial"/>
          <w:spacing w:val="20"/>
          <w:sz w:val="24"/>
          <w:szCs w:val="24"/>
        </w:rPr>
        <w:t xml:space="preserve">w zakresie monitorowania postępu rzeczowego realizacji programów na lata 2021-2027 wydanych przez Ministra Infrastruktury i Rozwoju 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="00F27A2A" w:rsidRPr="00BB31F5">
        <w:rPr>
          <w:rFonts w:ascii="Arial" w:hAnsi="Arial" w:cs="Arial"/>
          <w:spacing w:val="20"/>
          <w:sz w:val="24"/>
          <w:szCs w:val="24"/>
        </w:rPr>
        <w:t xml:space="preserve">w dniu 22.10.2022r. znak </w:t>
      </w:r>
      <w:proofErr w:type="spellStart"/>
      <w:r w:rsidR="00F27A2A" w:rsidRPr="00BB31F5">
        <w:rPr>
          <w:rFonts w:ascii="Arial" w:hAnsi="Arial" w:cs="Arial"/>
          <w:spacing w:val="20"/>
          <w:sz w:val="24"/>
          <w:szCs w:val="24"/>
        </w:rPr>
        <w:t>MFiPR</w:t>
      </w:r>
      <w:proofErr w:type="spellEnd"/>
      <w:r w:rsidR="00F27A2A" w:rsidRPr="00BB31F5">
        <w:rPr>
          <w:rFonts w:ascii="Arial" w:hAnsi="Arial" w:cs="Arial"/>
          <w:spacing w:val="20"/>
          <w:sz w:val="24"/>
          <w:szCs w:val="24"/>
        </w:rPr>
        <w:t>/2021–2027/8(1) informujemy iż: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="00F27A2A" w:rsidRPr="00BB31F5">
        <w:rPr>
          <w:rFonts w:ascii="Arial" w:hAnsi="Arial" w:cs="Arial"/>
          <w:spacing w:val="20"/>
          <w:sz w:val="24"/>
          <w:szCs w:val="24"/>
        </w:rPr>
        <w:t>w sytuacji gdy uczestnik będący osobą fizyczną lub jego opiekun prawny nie udzieli informacji na temat danych wrażliwych (tj. osoby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="00F27A2A" w:rsidRPr="00BB31F5">
        <w:rPr>
          <w:rFonts w:ascii="Arial" w:hAnsi="Arial" w:cs="Arial"/>
          <w:spacing w:val="20"/>
          <w:sz w:val="24"/>
          <w:szCs w:val="24"/>
        </w:rPr>
        <w:lastRenderedPageBreak/>
        <w:t>z niepełnosprawnościami, członkowie mniejszości narodowej lub etnicznej w tym społeczności marginalizowane) istnieje możliwość wprowadzenia niekompletnych w ww. zakresie danych uczestnika pod warunkiem udokumentowania przez beneficjenta, iż działania w celu zebrania przedmiotowych danych zostały podjęte. Niekompletność danych w ww. zakresie nie oznacza nie kwalifikowalności danego uczestnika z wyjątkiem sytuacji opisane w punkcie 5 (3.3.3 Zasady dotyczące pomiaru wskaźników w projekcie) Wytycznych w zakresie monitorowania postępu rzeczowego realizacji programów na lata 2021-2027. Niemniej, IZ musi być w stanie zapewnić wystarczające dowody, że dana osoba spełnia kryteria kwalifikowalności określone dla Projektu. Odmowa podania informacji dotyczących danych wrażliwych w przypadku projektu skierowanego do grup charakteryzujących się przedmiotowymi cechami, skutkuje brakiem możliwości weryfikacji kwalifikowalności Uczestnika oraz prowadzi do niezakwalifikowania się do udziału w Projekcie).</w:t>
      </w:r>
    </w:p>
    <w:p w14:paraId="7020ECC9" w14:textId="77777777" w:rsidR="00A039F6" w:rsidRPr="00BB31F5" w:rsidRDefault="00E74D8E" w:rsidP="00E11122">
      <w:p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b) </w:t>
      </w:r>
      <w:r w:rsidR="000D5302" w:rsidRPr="00BB31F5">
        <w:rPr>
          <w:rFonts w:ascii="Arial" w:hAnsi="Arial" w:cs="Arial"/>
          <w:spacing w:val="20"/>
          <w:sz w:val="24"/>
          <w:szCs w:val="24"/>
        </w:rPr>
        <w:t>Przedłożenie odpowiednich zaświadczeń oraz dodatkowych dokumentów</w:t>
      </w:r>
      <w:r w:rsidR="00A039F6" w:rsidRPr="00BB31F5">
        <w:rPr>
          <w:rFonts w:ascii="Arial" w:hAnsi="Arial" w:cs="Arial"/>
          <w:spacing w:val="20"/>
          <w:sz w:val="24"/>
          <w:szCs w:val="24"/>
        </w:rPr>
        <w:t xml:space="preserve"> (jeśli dotyczy).</w:t>
      </w:r>
    </w:p>
    <w:p w14:paraId="71BC987C" w14:textId="41219A95" w:rsidR="000D5302" w:rsidRPr="00BB31F5" w:rsidRDefault="00A039F6" w:rsidP="00E11122">
      <w:p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c) </w:t>
      </w:r>
      <w:r w:rsidR="00E74D8E" w:rsidRPr="00BB31F5">
        <w:rPr>
          <w:rFonts w:ascii="Arial" w:hAnsi="Arial" w:cs="Arial"/>
          <w:spacing w:val="20"/>
          <w:sz w:val="24"/>
          <w:szCs w:val="24"/>
        </w:rPr>
        <w:t>Komisja Rekrutacyjna, w oparciu o złożone dokumenty rekrutacyjne, wyłoni osta</w:t>
      </w:r>
      <w:r w:rsidR="00256C1F" w:rsidRPr="00BB31F5">
        <w:rPr>
          <w:rFonts w:ascii="Arial" w:hAnsi="Arial" w:cs="Arial"/>
          <w:spacing w:val="20"/>
          <w:sz w:val="24"/>
          <w:szCs w:val="24"/>
        </w:rPr>
        <w:t>teczną listę Uczestników/-czek</w:t>
      </w:r>
      <w:r w:rsidR="000D5302" w:rsidRPr="00BB31F5">
        <w:rPr>
          <w:rFonts w:ascii="Arial" w:hAnsi="Arial" w:cs="Arial"/>
          <w:spacing w:val="20"/>
          <w:sz w:val="24"/>
          <w:szCs w:val="24"/>
        </w:rPr>
        <w:t xml:space="preserve"> w oparciu o dostępne limity miejsc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wynikające z diagnoz</w:t>
      </w:r>
      <w:r w:rsidR="000D5302" w:rsidRPr="00BB31F5">
        <w:rPr>
          <w:rFonts w:ascii="Arial" w:hAnsi="Arial" w:cs="Arial"/>
          <w:spacing w:val="20"/>
          <w:sz w:val="24"/>
          <w:szCs w:val="24"/>
        </w:rPr>
        <w:t xml:space="preserve">. </w:t>
      </w:r>
    </w:p>
    <w:p w14:paraId="14D78F73" w14:textId="77777777" w:rsidR="004D6499" w:rsidRPr="00BB31F5" w:rsidRDefault="00A039F6" w:rsidP="00E11122">
      <w:p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d) W przypadku uczniów</w:t>
      </w:r>
      <w:r w:rsidR="004D6499" w:rsidRPr="00BB31F5">
        <w:rPr>
          <w:rFonts w:ascii="Arial" w:hAnsi="Arial" w:cs="Arial"/>
          <w:spacing w:val="20"/>
          <w:sz w:val="24"/>
          <w:szCs w:val="24"/>
        </w:rPr>
        <w:t>/uczennic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Komisja Rekrutacyjna przeprowadzi ocenę merytoryczną, </w:t>
      </w:r>
      <w:r w:rsidR="004D6499" w:rsidRPr="00BB31F5">
        <w:rPr>
          <w:rFonts w:ascii="Arial" w:hAnsi="Arial" w:cs="Arial"/>
          <w:spacing w:val="20"/>
          <w:sz w:val="24"/>
          <w:szCs w:val="24"/>
        </w:rPr>
        <w:t xml:space="preserve">w ramach limitów wynikających z diagnoz szkół oraz ze względu na ich wielkość z podziałem na uczniów zdolnych oraz uczniów osiągających niższe wyniki edukacyjne według następujących kryteriów: </w:t>
      </w:r>
    </w:p>
    <w:p w14:paraId="2AEB3CEC" w14:textId="77777777" w:rsidR="0025470A" w:rsidRPr="00BB31F5" w:rsidRDefault="004D6499" w:rsidP="00E11122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b/>
          <w:bCs/>
          <w:spacing w:val="20"/>
          <w:sz w:val="24"/>
          <w:szCs w:val="24"/>
        </w:rPr>
        <w:t>uczniowie zdolni: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oceny za poprzednie zakończone półrocze, tj. II półrocze roku szkolnego 2023/2024;  punktacja: średnia ze wszystkich przedmiotów: minimum: 4,0-2 pkt oraz 2 punkt za każde 0,5 powyżej średniej 4,0, maksymalnie 10 pkt, </w:t>
      </w:r>
      <w:r w:rsidRPr="00BB31F5">
        <w:rPr>
          <w:rFonts w:ascii="Arial" w:hAnsi="Arial" w:cs="Arial"/>
          <w:b/>
          <w:bCs/>
          <w:spacing w:val="20"/>
          <w:sz w:val="24"/>
          <w:szCs w:val="24"/>
        </w:rPr>
        <w:t>uczniowie osiągający niższe wyniki edukacyjne: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średnia ze wszystkich przedmiotów, uzyskana w II półroczu roku szkolnego 2023/2024: max. 3,9-2 pkt. oraz 2 punkt za każde 0,5 poniżej średniej oceny 3,9; maksymalnie 10 pkt. </w:t>
      </w:r>
    </w:p>
    <w:p w14:paraId="43BE07DF" w14:textId="7EF2214E" w:rsidR="0025470A" w:rsidRPr="00BB31F5" w:rsidRDefault="0025470A" w:rsidP="00E11122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b/>
          <w:bCs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Dane dotyczące uzyskanej średniej nie dotyczą uczniów/uczennic klas I. W przypadku uczniów/uczennic klas I o zakwalifikowaniu do odpowiedniej grupy decyduje wychowawca klasy.</w:t>
      </w:r>
    </w:p>
    <w:p w14:paraId="3F1CC4DD" w14:textId="1D8CF5CA" w:rsidR="00A039F6" w:rsidRPr="00BB31F5" w:rsidRDefault="004D6499" w:rsidP="00E11122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b/>
          <w:bCs/>
          <w:spacing w:val="20"/>
          <w:sz w:val="24"/>
          <w:szCs w:val="24"/>
        </w:rPr>
        <w:t>Kryteria premiujące: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dochód w rodzinie uprawniający do uzyskania pomocy społecznej - 2 pkt. (wer. zaświadczenie z OPS), niepełnosprawność - 2 pkt. (orzeczenie o stopniu niepełnosprawności lub równoważne).</w:t>
      </w:r>
    </w:p>
    <w:p w14:paraId="56C0FF47" w14:textId="3C1DC37A" w:rsidR="00E74D8E" w:rsidRPr="00BB31F5" w:rsidRDefault="00A039F6" w:rsidP="00E11122">
      <w:p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e) Kandydaci/</w:t>
      </w:r>
      <w:proofErr w:type="spellStart"/>
      <w:r w:rsidRPr="00BB31F5">
        <w:rPr>
          <w:rFonts w:ascii="Arial" w:hAnsi="Arial" w:cs="Arial"/>
          <w:spacing w:val="20"/>
          <w:sz w:val="24"/>
          <w:szCs w:val="24"/>
        </w:rPr>
        <w:t>tki</w:t>
      </w:r>
      <w:proofErr w:type="spellEnd"/>
      <w:r w:rsidR="00E74D8E" w:rsidRPr="00BB31F5">
        <w:rPr>
          <w:rFonts w:ascii="Arial" w:hAnsi="Arial" w:cs="Arial"/>
          <w:spacing w:val="20"/>
          <w:sz w:val="24"/>
          <w:szCs w:val="24"/>
        </w:rPr>
        <w:t xml:space="preserve">, które spełnią kryteria uczestnictwa w Projekcie, ale nie zostaną zakwalifikowane do uczestnictwa w Projekcie z powodu </w:t>
      </w:r>
      <w:r w:rsidR="00E74D8E" w:rsidRPr="00BB31F5">
        <w:rPr>
          <w:rFonts w:ascii="Arial" w:hAnsi="Arial" w:cs="Arial"/>
          <w:spacing w:val="20"/>
          <w:sz w:val="24"/>
          <w:szCs w:val="24"/>
        </w:rPr>
        <w:lastRenderedPageBreak/>
        <w:t>braku miejsc, zostaną umieszcz</w:t>
      </w:r>
      <w:r w:rsidRPr="00BB31F5">
        <w:rPr>
          <w:rFonts w:ascii="Arial" w:hAnsi="Arial" w:cs="Arial"/>
          <w:spacing w:val="20"/>
          <w:sz w:val="24"/>
          <w:szCs w:val="24"/>
        </w:rPr>
        <w:t>eni</w:t>
      </w:r>
      <w:r w:rsidR="00E74D8E" w:rsidRPr="00BB31F5">
        <w:rPr>
          <w:rFonts w:ascii="Arial" w:hAnsi="Arial" w:cs="Arial"/>
          <w:spacing w:val="20"/>
          <w:sz w:val="24"/>
          <w:szCs w:val="24"/>
        </w:rPr>
        <w:t xml:space="preserve"> na liście rezerwowej UP według kolejności zgłoszeń. </w:t>
      </w:r>
    </w:p>
    <w:p w14:paraId="450E2F05" w14:textId="7DD549DD" w:rsidR="00E74D8E" w:rsidRPr="00BB31F5" w:rsidRDefault="00E74D8E" w:rsidP="00E11122">
      <w:p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/>
          <w:bCs/>
          <w:spacing w:val="20"/>
          <w:sz w:val="24"/>
          <w:szCs w:val="24"/>
        </w:rPr>
      </w:pPr>
      <w:r w:rsidRPr="00BB31F5">
        <w:rPr>
          <w:rFonts w:ascii="Arial" w:hAnsi="Arial" w:cs="Arial"/>
          <w:b/>
          <w:bCs/>
          <w:spacing w:val="20"/>
          <w:sz w:val="24"/>
          <w:szCs w:val="24"/>
        </w:rPr>
        <w:t xml:space="preserve">Etap IV – Otrzymanie statusu UP: </w:t>
      </w:r>
    </w:p>
    <w:p w14:paraId="1B7CC20A" w14:textId="77777777" w:rsidR="000D5302" w:rsidRPr="00BB31F5" w:rsidRDefault="00E74D8E" w:rsidP="00E11122">
      <w:p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1. Kandydat/-ka staje się Uczestnikiem/-</w:t>
      </w:r>
      <w:proofErr w:type="spellStart"/>
      <w:r w:rsidRPr="00BB31F5">
        <w:rPr>
          <w:rFonts w:ascii="Arial" w:hAnsi="Arial" w:cs="Arial"/>
          <w:spacing w:val="20"/>
          <w:sz w:val="24"/>
          <w:szCs w:val="24"/>
        </w:rPr>
        <w:t>czką</w:t>
      </w:r>
      <w:proofErr w:type="spellEnd"/>
      <w:r w:rsidRPr="00BB31F5">
        <w:rPr>
          <w:rFonts w:ascii="Arial" w:hAnsi="Arial" w:cs="Arial"/>
          <w:spacing w:val="20"/>
          <w:sz w:val="24"/>
          <w:szCs w:val="24"/>
        </w:rPr>
        <w:t xml:space="preserve"> Projektu w momencie złożenia, oprócz dokumentów rekrutacyjnych, dodatkowych deklaracji i oświadczeń: </w:t>
      </w:r>
    </w:p>
    <w:p w14:paraId="7C697544" w14:textId="77777777" w:rsidR="000D5302" w:rsidRPr="00BB31F5" w:rsidRDefault="00E74D8E" w:rsidP="00E11122">
      <w:p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a) Deklaracji uczestnictwa w Projekcie </w:t>
      </w:r>
    </w:p>
    <w:p w14:paraId="066751C7" w14:textId="77777777" w:rsidR="000D5302" w:rsidRPr="00BB31F5" w:rsidRDefault="00E74D8E" w:rsidP="00E11122">
      <w:p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b) Oświadczenia Uczestnika Projektu o wyrażeniu zgody na przetwarzanie danych osobowych</w:t>
      </w:r>
    </w:p>
    <w:p w14:paraId="4C2E9FB1" w14:textId="6C0575C0" w:rsidR="00E74D8E" w:rsidRPr="00BB31F5" w:rsidRDefault="00107244" w:rsidP="00E11122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oraz </w:t>
      </w:r>
      <w:r w:rsidR="000D5302" w:rsidRPr="00BB31F5">
        <w:rPr>
          <w:rFonts w:ascii="Arial" w:hAnsi="Arial" w:cs="Arial"/>
          <w:spacing w:val="20"/>
          <w:sz w:val="24"/>
          <w:szCs w:val="24"/>
        </w:rPr>
        <w:t xml:space="preserve">Podpisania umowy uczestnictwa w projekcie w chwili rozpoczęcia udziału w pierwszej formie wsparcia. </w:t>
      </w:r>
    </w:p>
    <w:p w14:paraId="5C01916B" w14:textId="77777777" w:rsidR="00B43185" w:rsidRPr="00BB31F5" w:rsidRDefault="00B43185" w:rsidP="00E11122">
      <w:pPr>
        <w:tabs>
          <w:tab w:val="center" w:pos="567"/>
          <w:tab w:val="left" w:pos="2174"/>
        </w:tabs>
        <w:spacing w:after="0"/>
        <w:jc w:val="center"/>
        <w:rPr>
          <w:rFonts w:ascii="Arial" w:hAnsi="Arial" w:cs="Arial"/>
          <w:spacing w:val="20"/>
          <w:sz w:val="24"/>
          <w:szCs w:val="24"/>
        </w:rPr>
      </w:pPr>
    </w:p>
    <w:p w14:paraId="43349747" w14:textId="77777777" w:rsidR="00401C99" w:rsidRPr="00BB31F5" w:rsidRDefault="00401C99" w:rsidP="00E11122">
      <w:pPr>
        <w:tabs>
          <w:tab w:val="left" w:pos="142"/>
          <w:tab w:val="left" w:pos="284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§ 7</w:t>
      </w:r>
    </w:p>
    <w:p w14:paraId="539C5DBA" w14:textId="0DF83A76" w:rsidR="00401C99" w:rsidRPr="00BB31F5" w:rsidRDefault="00401C99" w:rsidP="00E11122">
      <w:pPr>
        <w:tabs>
          <w:tab w:val="left" w:pos="142"/>
          <w:tab w:val="left" w:pos="284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Prawa i obowiązki Uczestnika</w:t>
      </w:r>
      <w:r w:rsidR="005C2312" w:rsidRPr="00BB31F5">
        <w:rPr>
          <w:rFonts w:ascii="Arial" w:hAnsi="Arial" w:cs="Arial"/>
          <w:b/>
          <w:spacing w:val="20"/>
          <w:sz w:val="24"/>
          <w:szCs w:val="24"/>
        </w:rPr>
        <w:t xml:space="preserve"> /-</w:t>
      </w:r>
      <w:proofErr w:type="spellStart"/>
      <w:r w:rsidR="005C2312" w:rsidRPr="00BB31F5">
        <w:rPr>
          <w:rFonts w:ascii="Arial" w:hAnsi="Arial" w:cs="Arial"/>
          <w:b/>
          <w:spacing w:val="20"/>
          <w:sz w:val="24"/>
          <w:szCs w:val="24"/>
        </w:rPr>
        <w:t>czki</w:t>
      </w:r>
      <w:proofErr w:type="spellEnd"/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 Projektu</w:t>
      </w:r>
    </w:p>
    <w:p w14:paraId="30C487BB" w14:textId="77777777" w:rsidR="00401C99" w:rsidRPr="00BB31F5" w:rsidRDefault="00401C99" w:rsidP="00E11122">
      <w:pPr>
        <w:tabs>
          <w:tab w:val="left" w:pos="142"/>
          <w:tab w:val="left" w:pos="284"/>
        </w:tabs>
        <w:spacing w:after="0"/>
        <w:ind w:left="567"/>
        <w:jc w:val="center"/>
        <w:rPr>
          <w:rFonts w:ascii="Arial" w:hAnsi="Arial" w:cs="Arial"/>
          <w:spacing w:val="20"/>
          <w:sz w:val="24"/>
          <w:szCs w:val="24"/>
        </w:rPr>
      </w:pPr>
    </w:p>
    <w:p w14:paraId="7E97DEA1" w14:textId="06E76EF4" w:rsidR="00B43185" w:rsidRPr="00BB31F5" w:rsidRDefault="00401C99" w:rsidP="00E11122">
      <w:pPr>
        <w:tabs>
          <w:tab w:val="left" w:pos="142"/>
          <w:tab w:val="left" w:pos="284"/>
          <w:tab w:val="center" w:pos="8789"/>
        </w:tabs>
        <w:spacing w:after="0"/>
        <w:ind w:right="-2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1</w:t>
      </w:r>
      <w:r w:rsidR="002F55C8" w:rsidRPr="00BB31F5">
        <w:rPr>
          <w:rFonts w:ascii="Arial" w:hAnsi="Arial" w:cs="Arial"/>
          <w:b/>
          <w:spacing w:val="20"/>
          <w:sz w:val="24"/>
          <w:szCs w:val="24"/>
        </w:rPr>
        <w:t>.</w:t>
      </w: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 Uczestnik</w:t>
      </w:r>
      <w:r w:rsidR="005C2312" w:rsidRPr="00BB31F5">
        <w:rPr>
          <w:rFonts w:ascii="Arial" w:hAnsi="Arial" w:cs="Arial"/>
          <w:b/>
          <w:spacing w:val="20"/>
          <w:sz w:val="24"/>
          <w:szCs w:val="24"/>
        </w:rPr>
        <w:t xml:space="preserve"> /-czka</w:t>
      </w: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 Projektu zobowiązuje się do</w:t>
      </w:r>
      <w:r w:rsidRPr="00BB31F5">
        <w:rPr>
          <w:rFonts w:ascii="Arial" w:hAnsi="Arial" w:cs="Arial"/>
          <w:spacing w:val="20"/>
          <w:sz w:val="24"/>
          <w:szCs w:val="24"/>
        </w:rPr>
        <w:t>:</w:t>
      </w:r>
    </w:p>
    <w:p w14:paraId="2344D48E" w14:textId="77777777" w:rsidR="00401C99" w:rsidRPr="00BB31F5" w:rsidRDefault="00401C99" w:rsidP="00E11122">
      <w:pPr>
        <w:tabs>
          <w:tab w:val="left" w:pos="142"/>
          <w:tab w:val="left" w:pos="284"/>
          <w:tab w:val="center" w:pos="8789"/>
        </w:tabs>
        <w:spacing w:after="0"/>
        <w:ind w:right="-2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1) Podpisania deklaracji i umowy uczestnictwa w projekcie oraz zgody na przetwarzanie danych osobowych.</w:t>
      </w:r>
    </w:p>
    <w:p w14:paraId="229B0E0D" w14:textId="024D7A07" w:rsidR="00401C99" w:rsidRPr="00BB31F5" w:rsidRDefault="00401C99" w:rsidP="00E11122">
      <w:pPr>
        <w:tabs>
          <w:tab w:val="left" w:pos="142"/>
          <w:tab w:val="left" w:pos="284"/>
          <w:tab w:val="center" w:pos="8789"/>
        </w:tabs>
        <w:spacing w:after="0"/>
        <w:ind w:right="-2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2) Uczestniczenia we wszystkich formach wsparcia do jakich został zakwalifikowany</w:t>
      </w:r>
      <w:r w:rsidR="007103BD" w:rsidRPr="00BB31F5">
        <w:rPr>
          <w:rFonts w:ascii="Arial" w:hAnsi="Arial" w:cs="Arial"/>
          <w:spacing w:val="20"/>
          <w:sz w:val="24"/>
          <w:szCs w:val="24"/>
        </w:rPr>
        <w:t xml:space="preserve"> (min. 80% zajęć)</w:t>
      </w:r>
      <w:r w:rsidRPr="00BB31F5">
        <w:rPr>
          <w:rFonts w:ascii="Arial" w:hAnsi="Arial" w:cs="Arial"/>
          <w:spacing w:val="20"/>
          <w:sz w:val="24"/>
          <w:szCs w:val="24"/>
        </w:rPr>
        <w:t>.</w:t>
      </w:r>
    </w:p>
    <w:p w14:paraId="3176C09F" w14:textId="181A390E" w:rsidR="00401C99" w:rsidRPr="00BB31F5" w:rsidRDefault="00401C99" w:rsidP="00E11122">
      <w:pPr>
        <w:tabs>
          <w:tab w:val="left" w:pos="142"/>
          <w:tab w:val="left" w:pos="284"/>
          <w:tab w:val="center" w:pos="8789"/>
        </w:tabs>
        <w:spacing w:after="0"/>
        <w:ind w:right="-2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3) Potwierdzania uczestnictwa w </w:t>
      </w:r>
      <w:r w:rsidR="00741D5E" w:rsidRPr="00BB31F5">
        <w:rPr>
          <w:rFonts w:ascii="Arial" w:hAnsi="Arial" w:cs="Arial"/>
          <w:spacing w:val="20"/>
          <w:sz w:val="24"/>
          <w:szCs w:val="24"/>
        </w:rPr>
        <w:t>zaplanowanych formach wsparcia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każdorazowo własnoręcznym podpisem na liście obecności bądź innym dokumencie potwierdzającym udział</w:t>
      </w:r>
      <w:r w:rsidR="005E34BF" w:rsidRPr="00BB31F5">
        <w:rPr>
          <w:rFonts w:ascii="Arial" w:hAnsi="Arial" w:cs="Arial"/>
          <w:spacing w:val="20"/>
          <w:sz w:val="24"/>
          <w:szCs w:val="24"/>
        </w:rPr>
        <w:t xml:space="preserve"> (z wyłączeniem uczniów/uczennic biorących udział w projekcie)</w:t>
      </w:r>
      <w:r w:rsidRPr="00BB31F5">
        <w:rPr>
          <w:rFonts w:ascii="Arial" w:hAnsi="Arial" w:cs="Arial"/>
          <w:spacing w:val="20"/>
          <w:sz w:val="24"/>
          <w:szCs w:val="24"/>
        </w:rPr>
        <w:t>.</w:t>
      </w:r>
    </w:p>
    <w:p w14:paraId="33C85A92" w14:textId="326FCFD2" w:rsidR="00401C99" w:rsidRPr="00BB31F5" w:rsidRDefault="00401C99" w:rsidP="00E11122">
      <w:pPr>
        <w:tabs>
          <w:tab w:val="left" w:pos="142"/>
          <w:tab w:val="left" w:pos="284"/>
          <w:tab w:val="center" w:pos="8789"/>
        </w:tabs>
        <w:spacing w:after="0"/>
        <w:ind w:right="-2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4) Wypełniania wszelkich dokumentów związanych z udziałem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>w projekcie, w tym ankiet związanych z monitoringiem, ewaluacją oraz innych wskazanych przez Organizatora.</w:t>
      </w:r>
    </w:p>
    <w:p w14:paraId="28475F78" w14:textId="77777777" w:rsidR="00401C99" w:rsidRPr="00BB31F5" w:rsidRDefault="00401C99" w:rsidP="00E11122">
      <w:pPr>
        <w:tabs>
          <w:tab w:val="left" w:pos="142"/>
          <w:tab w:val="left" w:pos="284"/>
          <w:tab w:val="center" w:pos="8789"/>
        </w:tabs>
        <w:spacing w:after="0"/>
        <w:ind w:right="-2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5) Informowania na bieżąco o wszystkich zdarzeniach mogących zakłócić udział w Projekcie.</w:t>
      </w:r>
    </w:p>
    <w:p w14:paraId="55263C8F" w14:textId="17C3E8F7" w:rsidR="00401C99" w:rsidRPr="00BB31F5" w:rsidRDefault="00401C99" w:rsidP="00E11122">
      <w:pPr>
        <w:tabs>
          <w:tab w:val="left" w:pos="142"/>
          <w:tab w:val="left" w:pos="284"/>
          <w:tab w:val="center" w:pos="8789"/>
        </w:tabs>
        <w:spacing w:after="0"/>
        <w:ind w:right="-2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 xml:space="preserve">6) Przystąpienia do egzaminów </w:t>
      </w:r>
      <w:r w:rsidR="00B62119" w:rsidRPr="00BB31F5">
        <w:rPr>
          <w:rFonts w:ascii="Arial" w:hAnsi="Arial" w:cs="Arial"/>
          <w:spacing w:val="20"/>
          <w:sz w:val="24"/>
          <w:szCs w:val="24"/>
        </w:rPr>
        <w:t xml:space="preserve">końcowych/egzaminów </w:t>
      </w:r>
      <w:r w:rsidRPr="00BB31F5">
        <w:rPr>
          <w:rFonts w:ascii="Arial" w:hAnsi="Arial" w:cs="Arial"/>
          <w:spacing w:val="20"/>
          <w:sz w:val="24"/>
          <w:szCs w:val="24"/>
        </w:rPr>
        <w:t>wewnętrznyc</w:t>
      </w:r>
      <w:r w:rsidR="002A54AB" w:rsidRPr="00BB31F5">
        <w:rPr>
          <w:rFonts w:ascii="Arial" w:hAnsi="Arial" w:cs="Arial"/>
          <w:spacing w:val="20"/>
          <w:sz w:val="24"/>
          <w:szCs w:val="24"/>
        </w:rPr>
        <w:t>h</w:t>
      </w:r>
      <w:r w:rsidR="00B62119" w:rsidRPr="00BB31F5">
        <w:rPr>
          <w:rFonts w:ascii="Arial" w:hAnsi="Arial" w:cs="Arial"/>
          <w:spacing w:val="20"/>
          <w:sz w:val="24"/>
          <w:szCs w:val="24"/>
        </w:rPr>
        <w:t>.</w:t>
      </w:r>
      <w:r w:rsidR="005E34BF" w:rsidRPr="00BB31F5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36EE1C1B" w14:textId="77777777" w:rsidR="00401C99" w:rsidRPr="00BB31F5" w:rsidRDefault="00401C99" w:rsidP="00E11122">
      <w:pPr>
        <w:tabs>
          <w:tab w:val="left" w:pos="142"/>
          <w:tab w:val="left" w:pos="284"/>
          <w:tab w:val="center" w:pos="8789"/>
        </w:tabs>
        <w:spacing w:after="0"/>
        <w:ind w:left="567" w:right="-2"/>
        <w:rPr>
          <w:rFonts w:ascii="Arial" w:hAnsi="Arial" w:cs="Arial"/>
          <w:spacing w:val="20"/>
          <w:sz w:val="24"/>
          <w:szCs w:val="24"/>
        </w:rPr>
      </w:pPr>
    </w:p>
    <w:p w14:paraId="67B90FB3" w14:textId="244E15D8" w:rsidR="00401C99" w:rsidRPr="00BB31F5" w:rsidRDefault="00401C99" w:rsidP="00E11122">
      <w:pPr>
        <w:tabs>
          <w:tab w:val="left" w:pos="142"/>
          <w:tab w:val="left" w:pos="284"/>
          <w:tab w:val="center" w:pos="8789"/>
        </w:tabs>
        <w:spacing w:after="0"/>
        <w:ind w:right="-2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2</w:t>
      </w:r>
      <w:r w:rsidR="002F55C8" w:rsidRPr="00BB31F5">
        <w:rPr>
          <w:rFonts w:ascii="Arial" w:hAnsi="Arial" w:cs="Arial"/>
          <w:b/>
          <w:spacing w:val="20"/>
          <w:sz w:val="24"/>
          <w:szCs w:val="24"/>
        </w:rPr>
        <w:t>.</w:t>
      </w: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 Każdy Uczestnik</w:t>
      </w:r>
      <w:r w:rsidR="005C2312" w:rsidRPr="00BB31F5">
        <w:rPr>
          <w:rFonts w:ascii="Arial" w:hAnsi="Arial" w:cs="Arial"/>
          <w:b/>
          <w:spacing w:val="20"/>
          <w:sz w:val="24"/>
          <w:szCs w:val="24"/>
        </w:rPr>
        <w:t xml:space="preserve"> /-czka</w:t>
      </w:r>
      <w:r w:rsidRPr="00BB31F5">
        <w:rPr>
          <w:rFonts w:ascii="Arial" w:hAnsi="Arial" w:cs="Arial"/>
          <w:b/>
          <w:spacing w:val="20"/>
          <w:sz w:val="24"/>
          <w:szCs w:val="24"/>
        </w:rPr>
        <w:t xml:space="preserve"> Projektu ma prawo do:</w:t>
      </w:r>
    </w:p>
    <w:p w14:paraId="419C2257" w14:textId="6DE7B08E" w:rsidR="00401C99" w:rsidRPr="00BB31F5" w:rsidRDefault="00401C99" w:rsidP="00E11122">
      <w:pPr>
        <w:tabs>
          <w:tab w:val="left" w:pos="142"/>
          <w:tab w:val="left" w:pos="284"/>
          <w:tab w:val="center" w:pos="8789"/>
        </w:tabs>
        <w:spacing w:after="0"/>
        <w:ind w:right="-2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1) Bezpłatnego udziału we wszystkich formach wsparcia oferowanych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>w ramach projektu.</w:t>
      </w:r>
    </w:p>
    <w:p w14:paraId="3EE51512" w14:textId="69469B48" w:rsidR="007103BD" w:rsidRPr="00BB31F5" w:rsidRDefault="007103BD" w:rsidP="00E11122">
      <w:pPr>
        <w:tabs>
          <w:tab w:val="left" w:pos="142"/>
          <w:tab w:val="left" w:pos="284"/>
          <w:tab w:val="center" w:pos="8789"/>
        </w:tabs>
        <w:spacing w:after="0"/>
        <w:ind w:right="-2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2) Dostępu do bezpłatnych materiał</w:t>
      </w:r>
      <w:r w:rsidR="00855212" w:rsidRPr="00BB31F5">
        <w:rPr>
          <w:rFonts w:ascii="Arial" w:hAnsi="Arial" w:cs="Arial"/>
          <w:spacing w:val="20"/>
          <w:sz w:val="24"/>
          <w:szCs w:val="24"/>
        </w:rPr>
        <w:t>ó</w:t>
      </w:r>
      <w:r w:rsidRPr="00BB31F5">
        <w:rPr>
          <w:rFonts w:ascii="Arial" w:hAnsi="Arial" w:cs="Arial"/>
          <w:spacing w:val="20"/>
          <w:sz w:val="24"/>
          <w:szCs w:val="24"/>
        </w:rPr>
        <w:t>w szkoleniowych.</w:t>
      </w:r>
    </w:p>
    <w:p w14:paraId="190932EE" w14:textId="76A91138" w:rsidR="0085712A" w:rsidRPr="00BB31F5" w:rsidRDefault="00855212" w:rsidP="00E11122">
      <w:pPr>
        <w:tabs>
          <w:tab w:val="left" w:pos="142"/>
          <w:tab w:val="left" w:pos="284"/>
          <w:tab w:val="center" w:pos="8789"/>
        </w:tabs>
        <w:spacing w:after="0"/>
        <w:ind w:right="-2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3</w:t>
      </w:r>
      <w:r w:rsidR="00401C99" w:rsidRPr="00BB31F5">
        <w:rPr>
          <w:rFonts w:ascii="Arial" w:hAnsi="Arial" w:cs="Arial"/>
          <w:spacing w:val="20"/>
          <w:sz w:val="24"/>
          <w:szCs w:val="24"/>
        </w:rPr>
        <w:t>) Otrzymania zaświadczenia</w:t>
      </w:r>
      <w:r w:rsidR="00E26033" w:rsidRPr="00BB31F5">
        <w:rPr>
          <w:rFonts w:ascii="Arial" w:hAnsi="Arial" w:cs="Arial"/>
          <w:spacing w:val="20"/>
          <w:sz w:val="24"/>
          <w:szCs w:val="24"/>
        </w:rPr>
        <w:t xml:space="preserve"> / </w:t>
      </w:r>
      <w:r w:rsidR="00401C99" w:rsidRPr="00BB31F5">
        <w:rPr>
          <w:rFonts w:ascii="Arial" w:hAnsi="Arial" w:cs="Arial"/>
          <w:spacing w:val="20"/>
          <w:sz w:val="24"/>
          <w:szCs w:val="24"/>
        </w:rPr>
        <w:t xml:space="preserve">certyfikatu potwierdzającego uczestnictwo </w:t>
      </w:r>
      <w:r w:rsidR="007103BD" w:rsidRPr="00BB31F5">
        <w:rPr>
          <w:rFonts w:ascii="Arial" w:hAnsi="Arial" w:cs="Arial"/>
          <w:spacing w:val="20"/>
          <w:sz w:val="24"/>
          <w:szCs w:val="24"/>
        </w:rPr>
        <w:t>zajęciach/kursach/szkoleniach</w:t>
      </w:r>
      <w:r w:rsidR="009F38E7" w:rsidRPr="00BB31F5">
        <w:rPr>
          <w:rFonts w:ascii="Arial" w:hAnsi="Arial" w:cs="Arial"/>
          <w:spacing w:val="20"/>
          <w:sz w:val="24"/>
          <w:szCs w:val="24"/>
        </w:rPr>
        <w:t xml:space="preserve"> wraz z wyszczególnieniem nabytych </w:t>
      </w:r>
      <w:r w:rsidR="007103BD" w:rsidRPr="00BB31F5">
        <w:rPr>
          <w:rFonts w:ascii="Arial" w:hAnsi="Arial" w:cs="Arial"/>
          <w:spacing w:val="20"/>
          <w:sz w:val="24"/>
          <w:szCs w:val="24"/>
        </w:rPr>
        <w:t>kompetencji/</w:t>
      </w:r>
      <w:r w:rsidR="009F38E7" w:rsidRPr="00BB31F5">
        <w:rPr>
          <w:rFonts w:ascii="Arial" w:hAnsi="Arial" w:cs="Arial"/>
          <w:spacing w:val="20"/>
          <w:sz w:val="24"/>
          <w:szCs w:val="24"/>
        </w:rPr>
        <w:t>efektów uczenia się</w:t>
      </w:r>
      <w:r w:rsidR="007103BD" w:rsidRPr="00BB31F5">
        <w:rPr>
          <w:rFonts w:ascii="Arial" w:hAnsi="Arial" w:cs="Arial"/>
          <w:spacing w:val="20"/>
          <w:sz w:val="24"/>
          <w:szCs w:val="24"/>
        </w:rPr>
        <w:t xml:space="preserve"> (po pozytywnie zdanych egzaminach wewnętrznych/zewnętrznych).</w:t>
      </w:r>
    </w:p>
    <w:p w14:paraId="69AFF3FD" w14:textId="77777777" w:rsidR="0085712A" w:rsidRPr="00BB31F5" w:rsidRDefault="0085712A" w:rsidP="00E11122">
      <w:pPr>
        <w:tabs>
          <w:tab w:val="center" w:pos="567"/>
          <w:tab w:val="left" w:pos="2174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34A61316" w14:textId="77777777" w:rsidR="0085712A" w:rsidRDefault="0085712A" w:rsidP="00E11122">
      <w:pPr>
        <w:tabs>
          <w:tab w:val="center" w:pos="567"/>
          <w:tab w:val="left" w:pos="2174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1FF1C061" w14:textId="77777777" w:rsidR="00CA2D6E" w:rsidRDefault="00CA2D6E" w:rsidP="00E11122">
      <w:pPr>
        <w:tabs>
          <w:tab w:val="center" w:pos="567"/>
          <w:tab w:val="left" w:pos="2174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186E1A77" w14:textId="77777777" w:rsidR="00CA2D6E" w:rsidRDefault="00CA2D6E" w:rsidP="00E11122">
      <w:pPr>
        <w:tabs>
          <w:tab w:val="center" w:pos="567"/>
          <w:tab w:val="left" w:pos="2174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52F9F6CF" w14:textId="77777777" w:rsidR="00CA2D6E" w:rsidRPr="00BB31F5" w:rsidRDefault="00CA2D6E" w:rsidP="00E11122">
      <w:pPr>
        <w:tabs>
          <w:tab w:val="center" w:pos="567"/>
          <w:tab w:val="left" w:pos="2174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1E61FD50" w14:textId="77777777" w:rsidR="008F4FE0" w:rsidRPr="00BB31F5" w:rsidRDefault="008F4FE0" w:rsidP="00E11122">
      <w:pPr>
        <w:tabs>
          <w:tab w:val="center" w:pos="567"/>
          <w:tab w:val="left" w:pos="2174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lastRenderedPageBreak/>
        <w:t>§ 8</w:t>
      </w:r>
    </w:p>
    <w:p w14:paraId="303FB3EA" w14:textId="77777777" w:rsidR="00710F93" w:rsidRPr="00BB31F5" w:rsidRDefault="00710F93" w:rsidP="00E1112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BB31F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Zakończenie udziału we wsparciu</w:t>
      </w:r>
    </w:p>
    <w:p w14:paraId="16E5E749" w14:textId="77777777" w:rsidR="00710F93" w:rsidRPr="00BB31F5" w:rsidRDefault="00710F93" w:rsidP="00E1112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14:paraId="050B52AC" w14:textId="2B1E8C06" w:rsidR="008F4FE0" w:rsidRPr="00BB31F5" w:rsidRDefault="008F4FE0" w:rsidP="00E11122">
      <w:pPr>
        <w:pStyle w:val="Stopka"/>
        <w:tabs>
          <w:tab w:val="left" w:pos="2174"/>
        </w:tabs>
        <w:spacing w:line="276" w:lineRule="auto"/>
        <w:rPr>
          <w:rFonts w:ascii="Arial" w:hAnsi="Arial" w:cs="Arial"/>
          <w:spacing w:val="20"/>
          <w:szCs w:val="24"/>
        </w:rPr>
      </w:pPr>
      <w:r w:rsidRPr="00BB31F5">
        <w:rPr>
          <w:rFonts w:ascii="Arial" w:hAnsi="Arial" w:cs="Arial"/>
          <w:spacing w:val="20"/>
          <w:szCs w:val="24"/>
        </w:rPr>
        <w:t>1. Uczestnik/</w:t>
      </w:r>
      <w:r w:rsidR="00525ED7" w:rsidRPr="00BB31F5">
        <w:rPr>
          <w:rFonts w:ascii="Arial" w:hAnsi="Arial" w:cs="Arial"/>
          <w:spacing w:val="20"/>
          <w:szCs w:val="24"/>
        </w:rPr>
        <w:t>czk</w:t>
      </w:r>
      <w:r w:rsidRPr="00BB31F5">
        <w:rPr>
          <w:rFonts w:ascii="Arial" w:hAnsi="Arial" w:cs="Arial"/>
          <w:spacing w:val="20"/>
          <w:szCs w:val="24"/>
        </w:rPr>
        <w:t>a zobowiązany</w:t>
      </w:r>
      <w:r w:rsidR="00525ED7" w:rsidRPr="00BB31F5">
        <w:rPr>
          <w:rFonts w:ascii="Arial" w:hAnsi="Arial" w:cs="Arial"/>
          <w:spacing w:val="20"/>
          <w:szCs w:val="24"/>
        </w:rPr>
        <w:t>/a</w:t>
      </w:r>
      <w:r w:rsidRPr="00BB31F5">
        <w:rPr>
          <w:rFonts w:ascii="Arial" w:hAnsi="Arial" w:cs="Arial"/>
          <w:spacing w:val="20"/>
          <w:szCs w:val="24"/>
        </w:rPr>
        <w:t xml:space="preserve"> jest do uczestnictwa w minimum 80% </w:t>
      </w:r>
      <w:r w:rsidR="00525ED7" w:rsidRPr="00BB31F5">
        <w:rPr>
          <w:rFonts w:ascii="Arial" w:hAnsi="Arial" w:cs="Arial"/>
          <w:spacing w:val="20"/>
          <w:szCs w:val="24"/>
        </w:rPr>
        <w:t xml:space="preserve">zajęć </w:t>
      </w:r>
      <w:r w:rsidRPr="00BB31F5">
        <w:rPr>
          <w:rFonts w:ascii="Arial" w:hAnsi="Arial" w:cs="Arial"/>
          <w:spacing w:val="20"/>
          <w:szCs w:val="24"/>
        </w:rPr>
        <w:t>przewidzianych programem</w:t>
      </w:r>
      <w:r w:rsidR="00525ED7" w:rsidRPr="00BB31F5">
        <w:rPr>
          <w:rFonts w:ascii="Arial" w:hAnsi="Arial" w:cs="Arial"/>
          <w:spacing w:val="20"/>
          <w:szCs w:val="24"/>
        </w:rPr>
        <w:t>,</w:t>
      </w:r>
      <w:r w:rsidRPr="00BB31F5">
        <w:rPr>
          <w:rFonts w:ascii="Arial" w:hAnsi="Arial" w:cs="Arial"/>
          <w:spacing w:val="20"/>
          <w:szCs w:val="24"/>
        </w:rPr>
        <w:t xml:space="preserve"> pod rygorem skreślenia z listy uczestników, chyba że zaistnieją nieprzewidziane sytuacje</w:t>
      </w:r>
      <w:r w:rsidR="00525ED7" w:rsidRPr="00BB31F5">
        <w:rPr>
          <w:rFonts w:ascii="Arial" w:hAnsi="Arial" w:cs="Arial"/>
          <w:spacing w:val="20"/>
          <w:szCs w:val="24"/>
        </w:rPr>
        <w:t xml:space="preserve"> i zdarzenia</w:t>
      </w:r>
      <w:r w:rsidRPr="00BB31F5">
        <w:rPr>
          <w:rFonts w:ascii="Arial" w:hAnsi="Arial" w:cs="Arial"/>
          <w:spacing w:val="20"/>
          <w:szCs w:val="24"/>
        </w:rPr>
        <w:t xml:space="preserve"> losowe. </w:t>
      </w:r>
    </w:p>
    <w:p w14:paraId="1E6F5040" w14:textId="48C555BB" w:rsidR="008F4FE0" w:rsidRPr="00BB31F5" w:rsidRDefault="008F4FE0" w:rsidP="00E11122">
      <w:pPr>
        <w:pStyle w:val="Stopka"/>
        <w:tabs>
          <w:tab w:val="left" w:pos="2174"/>
        </w:tabs>
        <w:spacing w:line="276" w:lineRule="auto"/>
        <w:rPr>
          <w:rFonts w:ascii="Arial" w:hAnsi="Arial" w:cs="Arial"/>
          <w:spacing w:val="20"/>
          <w:szCs w:val="24"/>
        </w:rPr>
      </w:pPr>
      <w:r w:rsidRPr="00BB31F5">
        <w:rPr>
          <w:rFonts w:ascii="Arial" w:hAnsi="Arial" w:cs="Arial"/>
          <w:spacing w:val="20"/>
          <w:szCs w:val="24"/>
        </w:rPr>
        <w:t xml:space="preserve">2. Wszelkie nieobecności przekraczające dopuszczalny limit wymagają </w:t>
      </w:r>
      <w:r w:rsidR="00525ED7" w:rsidRPr="00BB31F5">
        <w:rPr>
          <w:rFonts w:ascii="Arial" w:hAnsi="Arial" w:cs="Arial"/>
          <w:spacing w:val="20"/>
          <w:szCs w:val="24"/>
        </w:rPr>
        <w:t xml:space="preserve">pisemnego </w:t>
      </w:r>
      <w:r w:rsidRPr="00BB31F5">
        <w:rPr>
          <w:rFonts w:ascii="Arial" w:hAnsi="Arial" w:cs="Arial"/>
          <w:spacing w:val="20"/>
          <w:szCs w:val="24"/>
        </w:rPr>
        <w:t>uzasadnienia. W przypadku nieobecności spowodowanej chorobą</w:t>
      </w:r>
      <w:r w:rsidR="00525ED7" w:rsidRPr="00BB31F5">
        <w:rPr>
          <w:rFonts w:ascii="Arial" w:hAnsi="Arial" w:cs="Arial"/>
          <w:spacing w:val="20"/>
          <w:szCs w:val="24"/>
        </w:rPr>
        <w:t xml:space="preserve">, </w:t>
      </w:r>
      <w:r w:rsidRPr="00BB31F5">
        <w:rPr>
          <w:rFonts w:ascii="Arial" w:hAnsi="Arial" w:cs="Arial"/>
          <w:spacing w:val="20"/>
          <w:szCs w:val="24"/>
        </w:rPr>
        <w:t xml:space="preserve">Uczestnik/czka zobowiązany/a jest do </w:t>
      </w:r>
      <w:r w:rsidR="00525ED7" w:rsidRPr="00BB31F5">
        <w:rPr>
          <w:rFonts w:ascii="Arial" w:hAnsi="Arial" w:cs="Arial"/>
          <w:spacing w:val="20"/>
          <w:szCs w:val="24"/>
        </w:rPr>
        <w:t>poinformowania o tym fakcie Organizatora.</w:t>
      </w:r>
    </w:p>
    <w:p w14:paraId="2F6670D5" w14:textId="7EC65C99" w:rsidR="008F4FE0" w:rsidRPr="00BB31F5" w:rsidRDefault="008F4FE0" w:rsidP="00E11122">
      <w:pPr>
        <w:pStyle w:val="Stopka"/>
        <w:tabs>
          <w:tab w:val="left" w:pos="2174"/>
        </w:tabs>
        <w:spacing w:line="276" w:lineRule="auto"/>
        <w:rPr>
          <w:rFonts w:ascii="Arial" w:hAnsi="Arial" w:cs="Arial"/>
          <w:spacing w:val="20"/>
          <w:szCs w:val="24"/>
        </w:rPr>
      </w:pPr>
      <w:r w:rsidRPr="00BB31F5">
        <w:rPr>
          <w:rFonts w:ascii="Arial" w:hAnsi="Arial" w:cs="Arial"/>
          <w:spacing w:val="20"/>
          <w:szCs w:val="24"/>
        </w:rPr>
        <w:t>3. Nieuzasadnione przekroczenie dozwolonego limitu nieobecności jest równoznaczne z rezygnacją Uczestnika/</w:t>
      </w:r>
      <w:proofErr w:type="spellStart"/>
      <w:r w:rsidRPr="00BB31F5">
        <w:rPr>
          <w:rFonts w:ascii="Arial" w:hAnsi="Arial" w:cs="Arial"/>
          <w:spacing w:val="20"/>
          <w:szCs w:val="24"/>
        </w:rPr>
        <w:t>czki</w:t>
      </w:r>
      <w:proofErr w:type="spellEnd"/>
      <w:r w:rsidRPr="00BB31F5">
        <w:rPr>
          <w:rFonts w:ascii="Arial" w:hAnsi="Arial" w:cs="Arial"/>
          <w:spacing w:val="20"/>
          <w:szCs w:val="24"/>
        </w:rPr>
        <w:t xml:space="preserve"> z dalszego uczestnictwa</w:t>
      </w:r>
      <w:r w:rsidR="00EE7818" w:rsidRPr="00BB31F5">
        <w:rPr>
          <w:rFonts w:ascii="Arial" w:hAnsi="Arial" w:cs="Arial"/>
          <w:spacing w:val="20"/>
          <w:szCs w:val="24"/>
        </w:rPr>
        <w:br/>
      </w:r>
      <w:r w:rsidRPr="00BB31F5">
        <w:rPr>
          <w:rFonts w:ascii="Arial" w:hAnsi="Arial" w:cs="Arial"/>
          <w:spacing w:val="20"/>
          <w:szCs w:val="24"/>
        </w:rPr>
        <w:t xml:space="preserve">w projekcie. </w:t>
      </w:r>
    </w:p>
    <w:p w14:paraId="08035D18" w14:textId="27F4D253" w:rsidR="008F4FE0" w:rsidRPr="00BB31F5" w:rsidRDefault="008F4FE0" w:rsidP="00E11122">
      <w:pPr>
        <w:pStyle w:val="Stopka"/>
        <w:tabs>
          <w:tab w:val="left" w:pos="2174"/>
        </w:tabs>
        <w:spacing w:line="276" w:lineRule="auto"/>
        <w:rPr>
          <w:rFonts w:ascii="Arial" w:hAnsi="Arial" w:cs="Arial"/>
          <w:spacing w:val="20"/>
          <w:szCs w:val="24"/>
        </w:rPr>
      </w:pPr>
      <w:r w:rsidRPr="00BB31F5">
        <w:rPr>
          <w:rFonts w:ascii="Arial" w:hAnsi="Arial" w:cs="Arial"/>
          <w:spacing w:val="20"/>
          <w:szCs w:val="24"/>
        </w:rPr>
        <w:t>4. Rezygnacja z udziału w Projekcie możliwa jest tylko</w:t>
      </w:r>
      <w:r w:rsidR="00EE7818" w:rsidRPr="00BB31F5">
        <w:rPr>
          <w:rFonts w:ascii="Arial" w:hAnsi="Arial" w:cs="Arial"/>
          <w:spacing w:val="20"/>
          <w:szCs w:val="24"/>
        </w:rPr>
        <w:br/>
      </w:r>
      <w:r w:rsidRPr="00BB31F5">
        <w:rPr>
          <w:rFonts w:ascii="Arial" w:hAnsi="Arial" w:cs="Arial"/>
          <w:spacing w:val="20"/>
          <w:szCs w:val="24"/>
        </w:rPr>
        <w:t xml:space="preserve">w uzasadnionych przypadkach i następuje poprzez przekazanie Organizatorowi pisemnej informacji o tym fakcie. </w:t>
      </w:r>
    </w:p>
    <w:p w14:paraId="041720AA" w14:textId="4D1F7FBD" w:rsidR="008F4FE0" w:rsidRPr="00BB31F5" w:rsidRDefault="008F4FE0" w:rsidP="00E11122">
      <w:pPr>
        <w:pStyle w:val="Stopka"/>
        <w:tabs>
          <w:tab w:val="left" w:pos="2174"/>
        </w:tabs>
        <w:spacing w:line="276" w:lineRule="auto"/>
        <w:rPr>
          <w:rFonts w:ascii="Arial" w:hAnsi="Arial" w:cs="Arial"/>
          <w:spacing w:val="20"/>
          <w:szCs w:val="24"/>
        </w:rPr>
      </w:pPr>
      <w:r w:rsidRPr="00BB31F5">
        <w:rPr>
          <w:rFonts w:ascii="Arial" w:hAnsi="Arial" w:cs="Arial"/>
          <w:spacing w:val="20"/>
          <w:szCs w:val="24"/>
        </w:rPr>
        <w:t>5. Uzasadnione przypadki, o których mowa w pkt. 4 niniejszego paragrafu mogą wynikać z przyczyn zdrowotnych, losowych lub działania siły wyższej i nie m</w:t>
      </w:r>
      <w:r w:rsidR="002A54AB" w:rsidRPr="00BB31F5">
        <w:rPr>
          <w:rFonts w:ascii="Arial" w:hAnsi="Arial" w:cs="Arial"/>
          <w:spacing w:val="20"/>
          <w:szCs w:val="24"/>
        </w:rPr>
        <w:t>ogły być znane Uczestnikow</w:t>
      </w:r>
      <w:r w:rsidRPr="00BB31F5">
        <w:rPr>
          <w:rFonts w:ascii="Arial" w:hAnsi="Arial" w:cs="Arial"/>
          <w:spacing w:val="20"/>
          <w:szCs w:val="24"/>
        </w:rPr>
        <w:t>i/</w:t>
      </w:r>
      <w:proofErr w:type="spellStart"/>
      <w:r w:rsidRPr="00BB31F5">
        <w:rPr>
          <w:rFonts w:ascii="Arial" w:hAnsi="Arial" w:cs="Arial"/>
          <w:spacing w:val="20"/>
          <w:szCs w:val="24"/>
        </w:rPr>
        <w:t>czce</w:t>
      </w:r>
      <w:proofErr w:type="spellEnd"/>
      <w:r w:rsidR="00EE7818" w:rsidRPr="00BB31F5">
        <w:rPr>
          <w:rFonts w:ascii="Arial" w:hAnsi="Arial" w:cs="Arial"/>
          <w:spacing w:val="20"/>
          <w:szCs w:val="24"/>
        </w:rPr>
        <w:br/>
      </w:r>
      <w:r w:rsidRPr="00BB31F5">
        <w:rPr>
          <w:rFonts w:ascii="Arial" w:hAnsi="Arial" w:cs="Arial"/>
          <w:spacing w:val="20"/>
          <w:szCs w:val="24"/>
        </w:rPr>
        <w:t xml:space="preserve">w momencie rozpoczęcia udziału w projekcie. </w:t>
      </w:r>
    </w:p>
    <w:p w14:paraId="064CBD0E" w14:textId="77777777" w:rsidR="008F4FE0" w:rsidRPr="00BB31F5" w:rsidRDefault="008F4FE0" w:rsidP="00E11122">
      <w:pPr>
        <w:pStyle w:val="Stopka"/>
        <w:tabs>
          <w:tab w:val="left" w:pos="2174"/>
        </w:tabs>
        <w:spacing w:line="276" w:lineRule="auto"/>
        <w:rPr>
          <w:rFonts w:ascii="Arial" w:hAnsi="Arial" w:cs="Arial"/>
          <w:spacing w:val="20"/>
          <w:szCs w:val="24"/>
        </w:rPr>
      </w:pPr>
      <w:r w:rsidRPr="00BB31F5">
        <w:rPr>
          <w:rFonts w:ascii="Arial" w:hAnsi="Arial" w:cs="Arial"/>
          <w:spacing w:val="20"/>
          <w:szCs w:val="24"/>
        </w:rPr>
        <w:t>6. Organizator zastrzega sobie prawo do skreślenia Uczestnika/</w:t>
      </w:r>
      <w:proofErr w:type="spellStart"/>
      <w:r w:rsidRPr="00BB31F5">
        <w:rPr>
          <w:rFonts w:ascii="Arial" w:hAnsi="Arial" w:cs="Arial"/>
          <w:spacing w:val="20"/>
          <w:szCs w:val="24"/>
        </w:rPr>
        <w:t>czki</w:t>
      </w:r>
      <w:proofErr w:type="spellEnd"/>
      <w:r w:rsidRPr="00BB31F5">
        <w:rPr>
          <w:rFonts w:ascii="Arial" w:hAnsi="Arial" w:cs="Arial"/>
          <w:spacing w:val="20"/>
          <w:szCs w:val="24"/>
        </w:rPr>
        <w:t xml:space="preserve"> Projektu z listy uczestników/czek projektu w przypadku naruszenia przez niego/nią zasad niniejszego Regulaminu i/lub zasad współżycia społecznego.</w:t>
      </w:r>
    </w:p>
    <w:p w14:paraId="48FD6467" w14:textId="1CD6489B" w:rsidR="00050FF8" w:rsidRPr="00BB31F5" w:rsidRDefault="00050FF8" w:rsidP="00E11122">
      <w:pPr>
        <w:pStyle w:val="Stopka"/>
        <w:tabs>
          <w:tab w:val="left" w:pos="2174"/>
        </w:tabs>
        <w:spacing w:line="276" w:lineRule="auto"/>
        <w:rPr>
          <w:rFonts w:ascii="Arial" w:hAnsi="Arial" w:cs="Arial"/>
          <w:spacing w:val="20"/>
        </w:rPr>
      </w:pPr>
      <w:r w:rsidRPr="00BB31F5">
        <w:rPr>
          <w:rFonts w:ascii="Arial" w:hAnsi="Arial" w:cs="Arial"/>
          <w:spacing w:val="20"/>
        </w:rPr>
        <w:t>7. W przypadku, gdy Uczestnik/czka projektu zrezygnuje z udziału</w:t>
      </w:r>
      <w:r w:rsidR="00EE7818" w:rsidRPr="00BB31F5">
        <w:rPr>
          <w:rFonts w:ascii="Arial" w:hAnsi="Arial" w:cs="Arial"/>
          <w:spacing w:val="20"/>
        </w:rPr>
        <w:br/>
      </w:r>
      <w:r w:rsidRPr="00BB31F5">
        <w:rPr>
          <w:rFonts w:ascii="Arial" w:hAnsi="Arial" w:cs="Arial"/>
          <w:spacing w:val="20"/>
        </w:rPr>
        <w:t>w projekcie, utraci prawo uczestnictwa w projekcie lub zostanie skreślony z listy uczestników projektu, na jego miejsce przyjmowany jest pierwszy Kandydat/ka z listy rezerwowej, który zadeklaruje chęć udziału w projekcie i spełni wymogi określone w § 6 Regulaminu</w:t>
      </w:r>
      <w:r w:rsidR="008329C2" w:rsidRPr="00BB31F5">
        <w:rPr>
          <w:rFonts w:ascii="Arial" w:hAnsi="Arial" w:cs="Arial"/>
          <w:spacing w:val="20"/>
        </w:rPr>
        <w:t>.</w:t>
      </w:r>
      <w:r w:rsidRPr="00BB31F5">
        <w:rPr>
          <w:rFonts w:ascii="Arial" w:hAnsi="Arial" w:cs="Arial"/>
          <w:spacing w:val="20"/>
        </w:rPr>
        <w:t xml:space="preserve"> </w:t>
      </w:r>
    </w:p>
    <w:p w14:paraId="3C01A49A" w14:textId="399DF169" w:rsidR="00050FF8" w:rsidRPr="00BB31F5" w:rsidRDefault="00050FF8" w:rsidP="00E11122">
      <w:pPr>
        <w:pStyle w:val="Stopka"/>
        <w:tabs>
          <w:tab w:val="left" w:pos="2174"/>
        </w:tabs>
        <w:spacing w:line="276" w:lineRule="auto"/>
        <w:rPr>
          <w:rFonts w:ascii="Arial" w:hAnsi="Arial" w:cs="Arial"/>
          <w:spacing w:val="20"/>
        </w:rPr>
      </w:pPr>
      <w:r w:rsidRPr="00BB31F5">
        <w:rPr>
          <w:rFonts w:ascii="Arial" w:hAnsi="Arial" w:cs="Arial"/>
          <w:spacing w:val="20"/>
        </w:rPr>
        <w:t xml:space="preserve">8. Jeżeli Uczestnik/czka projektu z własnej winy </w:t>
      </w:r>
      <w:r w:rsidR="00525ED7" w:rsidRPr="00BB31F5">
        <w:rPr>
          <w:rFonts w:ascii="Arial" w:hAnsi="Arial" w:cs="Arial"/>
          <w:spacing w:val="20"/>
        </w:rPr>
        <w:t>zrezygnuje z udziału</w:t>
      </w:r>
      <w:r w:rsidR="00EE7818" w:rsidRPr="00BB31F5">
        <w:rPr>
          <w:rFonts w:ascii="Arial" w:hAnsi="Arial" w:cs="Arial"/>
          <w:spacing w:val="20"/>
        </w:rPr>
        <w:br/>
      </w:r>
      <w:r w:rsidR="00525ED7" w:rsidRPr="00BB31F5">
        <w:rPr>
          <w:rFonts w:ascii="Arial" w:hAnsi="Arial" w:cs="Arial"/>
          <w:spacing w:val="20"/>
        </w:rPr>
        <w:t>w projekcie oraz zaplanowanych formach wsparcia</w:t>
      </w:r>
      <w:r w:rsidRPr="00BB31F5">
        <w:rPr>
          <w:rFonts w:ascii="Arial" w:hAnsi="Arial" w:cs="Arial"/>
          <w:spacing w:val="20"/>
        </w:rPr>
        <w:t xml:space="preserve">, Organizator może zobowiązać go/ją do zwrotu kosztów </w:t>
      </w:r>
      <w:r w:rsidR="00525ED7" w:rsidRPr="00BB31F5">
        <w:rPr>
          <w:rFonts w:ascii="Arial" w:hAnsi="Arial" w:cs="Arial"/>
          <w:spacing w:val="20"/>
        </w:rPr>
        <w:t>poniesionych w związku</w:t>
      </w:r>
      <w:r w:rsidR="00EE7818" w:rsidRPr="00BB31F5">
        <w:rPr>
          <w:rFonts w:ascii="Arial" w:hAnsi="Arial" w:cs="Arial"/>
          <w:spacing w:val="20"/>
        </w:rPr>
        <w:br/>
      </w:r>
      <w:r w:rsidR="00525ED7" w:rsidRPr="00BB31F5">
        <w:rPr>
          <w:rFonts w:ascii="Arial" w:hAnsi="Arial" w:cs="Arial"/>
          <w:spacing w:val="20"/>
        </w:rPr>
        <w:t>z udziałem w projekcie</w:t>
      </w:r>
      <w:r w:rsidRPr="00BB31F5">
        <w:rPr>
          <w:rFonts w:ascii="Arial" w:hAnsi="Arial" w:cs="Arial"/>
          <w:spacing w:val="20"/>
        </w:rPr>
        <w:t xml:space="preserve">. </w:t>
      </w:r>
    </w:p>
    <w:p w14:paraId="261471FA" w14:textId="77777777" w:rsidR="00050FF8" w:rsidRPr="00BB31F5" w:rsidRDefault="00050FF8" w:rsidP="00E11122">
      <w:pPr>
        <w:pStyle w:val="Stopka"/>
        <w:tabs>
          <w:tab w:val="left" w:pos="2174"/>
        </w:tabs>
        <w:spacing w:line="276" w:lineRule="auto"/>
        <w:rPr>
          <w:rFonts w:ascii="Arial" w:hAnsi="Arial" w:cs="Arial"/>
          <w:spacing w:val="20"/>
        </w:rPr>
      </w:pPr>
      <w:r w:rsidRPr="00BB31F5">
        <w:rPr>
          <w:rFonts w:ascii="Arial" w:hAnsi="Arial" w:cs="Arial"/>
          <w:spacing w:val="20"/>
        </w:rPr>
        <w:t>9. Organizator może odstąpić od obciążenia Uczestnika/</w:t>
      </w:r>
      <w:proofErr w:type="spellStart"/>
      <w:r w:rsidRPr="00BB31F5">
        <w:rPr>
          <w:rFonts w:ascii="Arial" w:hAnsi="Arial" w:cs="Arial"/>
          <w:spacing w:val="20"/>
        </w:rPr>
        <w:t>czki</w:t>
      </w:r>
      <w:proofErr w:type="spellEnd"/>
      <w:r w:rsidRPr="00BB31F5">
        <w:rPr>
          <w:rFonts w:ascii="Arial" w:hAnsi="Arial" w:cs="Arial"/>
          <w:spacing w:val="20"/>
        </w:rPr>
        <w:t xml:space="preserve"> Projektu kosztami wyłącznie na podstawie pisemnego wniosku Uczestnika/</w:t>
      </w:r>
      <w:proofErr w:type="spellStart"/>
      <w:r w:rsidRPr="00BB31F5">
        <w:rPr>
          <w:rFonts w:ascii="Arial" w:hAnsi="Arial" w:cs="Arial"/>
          <w:spacing w:val="20"/>
        </w:rPr>
        <w:t>czki</w:t>
      </w:r>
      <w:proofErr w:type="spellEnd"/>
      <w:r w:rsidRPr="00BB31F5">
        <w:rPr>
          <w:rFonts w:ascii="Arial" w:hAnsi="Arial" w:cs="Arial"/>
          <w:spacing w:val="20"/>
        </w:rPr>
        <w:t xml:space="preserve"> Projektu wraz z odpowiednim umotywowaniem. </w:t>
      </w:r>
    </w:p>
    <w:p w14:paraId="735ECB48" w14:textId="46C4B0C9" w:rsidR="0085712A" w:rsidRPr="00BB31F5" w:rsidRDefault="00050FF8" w:rsidP="00E11122">
      <w:pPr>
        <w:pStyle w:val="Stopka"/>
        <w:tabs>
          <w:tab w:val="left" w:pos="2174"/>
        </w:tabs>
        <w:spacing w:line="276" w:lineRule="auto"/>
        <w:rPr>
          <w:rFonts w:ascii="Arial" w:hAnsi="Arial" w:cs="Arial"/>
          <w:spacing w:val="20"/>
          <w:szCs w:val="24"/>
        </w:rPr>
      </w:pPr>
      <w:r w:rsidRPr="00BB31F5">
        <w:rPr>
          <w:rFonts w:ascii="Arial" w:hAnsi="Arial" w:cs="Arial"/>
          <w:spacing w:val="20"/>
        </w:rPr>
        <w:t>10. Zakończenie udziału w projekcie następuje w dniu, w którym Uczestnik projektu zrealizuje wszystkie formy wsparcia.</w:t>
      </w:r>
    </w:p>
    <w:p w14:paraId="4F068987" w14:textId="77777777" w:rsidR="002841C5" w:rsidRPr="00BB31F5" w:rsidRDefault="002841C5" w:rsidP="00E11122">
      <w:pPr>
        <w:pStyle w:val="Stopka"/>
        <w:tabs>
          <w:tab w:val="left" w:pos="2174"/>
        </w:tabs>
        <w:spacing w:line="276" w:lineRule="auto"/>
        <w:rPr>
          <w:rFonts w:ascii="Arial" w:hAnsi="Arial" w:cs="Arial"/>
          <w:spacing w:val="20"/>
          <w:szCs w:val="24"/>
        </w:rPr>
      </w:pPr>
    </w:p>
    <w:p w14:paraId="48D6E75E" w14:textId="77777777" w:rsidR="002841C5" w:rsidRDefault="002841C5" w:rsidP="00E11122">
      <w:pPr>
        <w:pStyle w:val="Stopka"/>
        <w:tabs>
          <w:tab w:val="left" w:pos="2174"/>
        </w:tabs>
        <w:spacing w:line="276" w:lineRule="auto"/>
        <w:rPr>
          <w:rFonts w:ascii="Arial" w:hAnsi="Arial" w:cs="Arial"/>
          <w:spacing w:val="20"/>
          <w:szCs w:val="24"/>
        </w:rPr>
      </w:pPr>
    </w:p>
    <w:p w14:paraId="5A7E4A26" w14:textId="77777777" w:rsidR="00CA2D6E" w:rsidRDefault="00CA2D6E" w:rsidP="00E11122">
      <w:pPr>
        <w:pStyle w:val="Stopka"/>
        <w:tabs>
          <w:tab w:val="left" w:pos="2174"/>
        </w:tabs>
        <w:spacing w:line="276" w:lineRule="auto"/>
        <w:rPr>
          <w:rFonts w:ascii="Arial" w:hAnsi="Arial" w:cs="Arial"/>
          <w:spacing w:val="20"/>
          <w:szCs w:val="24"/>
        </w:rPr>
      </w:pPr>
    </w:p>
    <w:p w14:paraId="39EF83AC" w14:textId="77777777" w:rsidR="00CA2D6E" w:rsidRDefault="00CA2D6E" w:rsidP="00E11122">
      <w:pPr>
        <w:pStyle w:val="Stopka"/>
        <w:tabs>
          <w:tab w:val="left" w:pos="2174"/>
        </w:tabs>
        <w:spacing w:line="276" w:lineRule="auto"/>
        <w:rPr>
          <w:rFonts w:ascii="Arial" w:hAnsi="Arial" w:cs="Arial"/>
          <w:spacing w:val="20"/>
          <w:szCs w:val="24"/>
        </w:rPr>
      </w:pPr>
    </w:p>
    <w:p w14:paraId="349B3E98" w14:textId="77777777" w:rsidR="00CA2D6E" w:rsidRPr="00BB31F5" w:rsidRDefault="00CA2D6E" w:rsidP="00E11122">
      <w:pPr>
        <w:pStyle w:val="Stopka"/>
        <w:tabs>
          <w:tab w:val="left" w:pos="2174"/>
        </w:tabs>
        <w:spacing w:line="276" w:lineRule="auto"/>
        <w:rPr>
          <w:rFonts w:ascii="Arial" w:hAnsi="Arial" w:cs="Arial"/>
          <w:spacing w:val="20"/>
          <w:szCs w:val="24"/>
        </w:rPr>
      </w:pPr>
    </w:p>
    <w:p w14:paraId="765E5FAD" w14:textId="77777777" w:rsidR="008F4FE0" w:rsidRPr="00BB31F5" w:rsidRDefault="008F4FE0" w:rsidP="00E11122">
      <w:pPr>
        <w:tabs>
          <w:tab w:val="center" w:pos="567"/>
          <w:tab w:val="left" w:pos="2174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lastRenderedPageBreak/>
        <w:t>§ 9</w:t>
      </w:r>
    </w:p>
    <w:p w14:paraId="1D89669D" w14:textId="77777777" w:rsidR="00267A57" w:rsidRPr="00BB31F5" w:rsidRDefault="00267A57" w:rsidP="00E1112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B31F5">
        <w:rPr>
          <w:rFonts w:ascii="Arial" w:hAnsi="Arial" w:cs="Arial"/>
          <w:b/>
          <w:spacing w:val="20"/>
          <w:sz w:val="24"/>
          <w:szCs w:val="24"/>
        </w:rPr>
        <w:t>Postanowienia końcowe</w:t>
      </w:r>
    </w:p>
    <w:p w14:paraId="3B3244C4" w14:textId="77777777" w:rsidR="00267A57" w:rsidRPr="00BB31F5" w:rsidRDefault="00267A57" w:rsidP="00E11122">
      <w:pPr>
        <w:pStyle w:val="Akapitzlist"/>
        <w:spacing w:after="0"/>
        <w:ind w:left="426"/>
        <w:rPr>
          <w:rFonts w:ascii="Arial" w:hAnsi="Arial" w:cs="Arial"/>
          <w:b/>
          <w:spacing w:val="20"/>
          <w:sz w:val="24"/>
          <w:szCs w:val="24"/>
        </w:rPr>
      </w:pPr>
    </w:p>
    <w:p w14:paraId="2EFF0FE1" w14:textId="0AE4E508" w:rsidR="006C42FA" w:rsidRPr="00BB31F5" w:rsidRDefault="006C42FA" w:rsidP="00E11122">
      <w:pPr>
        <w:pStyle w:val="Akapitzlist"/>
        <w:numPr>
          <w:ilvl w:val="0"/>
          <w:numId w:val="28"/>
        </w:numPr>
        <w:spacing w:after="0"/>
        <w:ind w:left="426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Niniejszy Regulamin wchodzi w życie z dniem ogłoszenia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 xml:space="preserve">i obowiązuje przez cały okres trwania Projektu.  </w:t>
      </w:r>
    </w:p>
    <w:p w14:paraId="0020BB82" w14:textId="66CF885B" w:rsidR="006C42FA" w:rsidRPr="00BB31F5" w:rsidRDefault="006C42FA" w:rsidP="00E11122">
      <w:pPr>
        <w:pStyle w:val="Akapitzlist"/>
        <w:numPr>
          <w:ilvl w:val="0"/>
          <w:numId w:val="28"/>
        </w:numPr>
        <w:spacing w:after="0"/>
        <w:ind w:left="426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Sprawy nieuregulowane niniejszym Regulaminem rozstrzygane są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>w sposób ostateczny przez Kierownika Projektu, w tym w oparciu</w:t>
      </w:r>
      <w:r w:rsidR="00EE7818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 xml:space="preserve">o wytyczne/dokumenty programowe dla instytucji biorących udział we wdrażaniu programu regionalnego Fundusze Europejskie dla Podkarpacia 2021-2027. </w:t>
      </w:r>
    </w:p>
    <w:p w14:paraId="63F19FAF" w14:textId="7FEA514E" w:rsidR="006C42FA" w:rsidRPr="00BB31F5" w:rsidRDefault="006C42FA" w:rsidP="00E11122">
      <w:pPr>
        <w:pStyle w:val="Akapitzlist"/>
        <w:numPr>
          <w:ilvl w:val="0"/>
          <w:numId w:val="28"/>
        </w:numPr>
        <w:spacing w:after="0"/>
        <w:ind w:left="426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Realizator projektu zastrzega sobie prawo zmian niniejszego Regulaminu lub wprowadzenia dodatkowych postanowień</w:t>
      </w:r>
      <w:r w:rsidR="00720842" w:rsidRPr="00BB31F5">
        <w:rPr>
          <w:rFonts w:ascii="Arial" w:hAnsi="Arial" w:cs="Arial"/>
          <w:spacing w:val="20"/>
          <w:sz w:val="24"/>
          <w:szCs w:val="24"/>
        </w:rPr>
        <w:br/>
      </w:r>
      <w:r w:rsidRPr="00BB31F5">
        <w:rPr>
          <w:rFonts w:ascii="Arial" w:hAnsi="Arial" w:cs="Arial"/>
          <w:spacing w:val="20"/>
          <w:sz w:val="24"/>
          <w:szCs w:val="24"/>
        </w:rPr>
        <w:t xml:space="preserve">w uzasadnionych przypadkach, zwłaszcza w sytuacji: zmiany warunków realizacji Projektu, zmiany warunków umowy z Instytucją Pośredniczącą: Wojewódzkim Urzędem Pracy w Rzeszowie, zmiany dokumentów programowych lub wytycznych. </w:t>
      </w:r>
    </w:p>
    <w:p w14:paraId="003A38F7" w14:textId="77777777" w:rsidR="000D05BD" w:rsidRPr="00BB31F5" w:rsidRDefault="000D05BD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54A80551" w14:textId="77777777" w:rsidR="000D05BD" w:rsidRPr="00BB31F5" w:rsidRDefault="000D05BD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4CE0C6FF" w14:textId="77777777" w:rsidR="000D05BD" w:rsidRPr="00BB31F5" w:rsidRDefault="000D05BD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663F134E" w14:textId="77777777" w:rsidR="000D05BD" w:rsidRPr="00BB31F5" w:rsidRDefault="000D05BD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1CD47C0B" w14:textId="77777777" w:rsidR="000D05BD" w:rsidRPr="00BB31F5" w:rsidRDefault="000D05BD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1EA76A45" w14:textId="77777777" w:rsidR="000D05BD" w:rsidRPr="00BB31F5" w:rsidRDefault="000D05BD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1CFD47FB" w14:textId="77777777" w:rsidR="00FF12E1" w:rsidRPr="00BB31F5" w:rsidRDefault="00FF12E1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2D4D174D" w14:textId="77777777" w:rsidR="00FF12E1" w:rsidRPr="00BB31F5" w:rsidRDefault="00FF12E1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345BF8D5" w14:textId="77777777" w:rsidR="00FF12E1" w:rsidRPr="00BB31F5" w:rsidRDefault="00FF12E1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2CF22229" w14:textId="77777777" w:rsidR="00FE592F" w:rsidRPr="00BB31F5" w:rsidRDefault="00FE592F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29A467E4" w14:textId="77777777" w:rsidR="00FE592F" w:rsidRPr="00BB31F5" w:rsidRDefault="00FE592F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5DCDE901" w14:textId="77777777" w:rsidR="00FE592F" w:rsidRPr="00BB31F5" w:rsidRDefault="00FE592F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5FE0492A" w14:textId="77777777" w:rsidR="00FE592F" w:rsidRPr="00BB31F5" w:rsidRDefault="00FE592F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1E6FBC83" w14:textId="77777777" w:rsidR="00FE592F" w:rsidRPr="00BB31F5" w:rsidRDefault="00FE592F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6CE3F8F6" w14:textId="77777777" w:rsidR="00FE592F" w:rsidRPr="00BB31F5" w:rsidRDefault="00FE592F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4F39EAD0" w14:textId="77777777" w:rsidR="00921111" w:rsidRPr="00BB31F5" w:rsidRDefault="00921111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7BF20453" w14:textId="77777777" w:rsidR="00921111" w:rsidRPr="00BB31F5" w:rsidRDefault="00921111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02BEE544" w14:textId="77777777" w:rsidR="00E11122" w:rsidRPr="00BB31F5" w:rsidRDefault="00E11122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706E17CC" w14:textId="77777777" w:rsidR="00E11122" w:rsidRPr="00BB31F5" w:rsidRDefault="00E11122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4A93F2DC" w14:textId="77777777" w:rsidR="00E11122" w:rsidRPr="00BB31F5" w:rsidRDefault="00E11122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28D8B52B" w14:textId="77777777" w:rsidR="00E11122" w:rsidRPr="00BB31F5" w:rsidRDefault="00E11122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1CAB04E5" w14:textId="77777777" w:rsidR="00E11122" w:rsidRPr="00BB31F5" w:rsidRDefault="00E11122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4A80810E" w14:textId="77777777" w:rsidR="00E11122" w:rsidRPr="00BB31F5" w:rsidRDefault="00E11122" w:rsidP="00720842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</w:p>
    <w:p w14:paraId="3EE3CE47" w14:textId="77777777" w:rsidR="00E11122" w:rsidRPr="00BB31F5" w:rsidRDefault="00E11122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446D5714" w14:textId="77777777" w:rsidR="00E11122" w:rsidRPr="00BB31F5" w:rsidRDefault="00E11122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31B27993" w14:textId="77777777" w:rsidR="00E11122" w:rsidRPr="00BB31F5" w:rsidRDefault="00E11122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26EED80B" w14:textId="77777777" w:rsidR="00E11122" w:rsidRPr="00BB31F5" w:rsidRDefault="00E11122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33E2D718" w14:textId="77777777" w:rsidR="00E11122" w:rsidRPr="00BB31F5" w:rsidRDefault="00E11122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17A49C5B" w14:textId="77777777" w:rsidR="00267A57" w:rsidRPr="00BB31F5" w:rsidRDefault="00267A57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  <w:bookmarkStart w:id="0" w:name="_GoBack"/>
      <w:bookmarkEnd w:id="0"/>
      <w:r w:rsidRPr="00BB31F5">
        <w:rPr>
          <w:rFonts w:ascii="Arial" w:hAnsi="Arial" w:cs="Arial"/>
          <w:b/>
          <w:spacing w:val="20"/>
          <w:sz w:val="24"/>
          <w:szCs w:val="24"/>
        </w:rPr>
        <w:lastRenderedPageBreak/>
        <w:t>Załączniki:</w:t>
      </w:r>
    </w:p>
    <w:p w14:paraId="15805B6A" w14:textId="77777777" w:rsidR="00FE592F" w:rsidRPr="00BB31F5" w:rsidRDefault="00FE592F" w:rsidP="00E11122">
      <w:pPr>
        <w:pStyle w:val="Akapitzlist"/>
        <w:spacing w:after="0"/>
        <w:ind w:left="284" w:hanging="284"/>
        <w:rPr>
          <w:rFonts w:ascii="Arial" w:hAnsi="Arial" w:cs="Arial"/>
          <w:b/>
          <w:spacing w:val="20"/>
          <w:sz w:val="24"/>
          <w:szCs w:val="24"/>
        </w:rPr>
      </w:pPr>
    </w:p>
    <w:p w14:paraId="311FC349" w14:textId="740A6CB2" w:rsidR="009A1AFD" w:rsidRPr="00BB31F5" w:rsidRDefault="009A1AFD" w:rsidP="00E11122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Formularz zgłoszeniowy szkoły wraz z deklaracją uczestnictwa.</w:t>
      </w:r>
    </w:p>
    <w:p w14:paraId="210F06E2" w14:textId="77777777" w:rsidR="00267A57" w:rsidRPr="00BB31F5" w:rsidRDefault="000D05BD" w:rsidP="00E11122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Formularz rekrutacyjny ucznia/uczennicy</w:t>
      </w:r>
      <w:r w:rsidR="001B5692" w:rsidRPr="00BB31F5">
        <w:rPr>
          <w:rFonts w:ascii="Arial" w:hAnsi="Arial" w:cs="Arial"/>
          <w:spacing w:val="20"/>
          <w:sz w:val="24"/>
          <w:szCs w:val="24"/>
        </w:rPr>
        <w:t>.</w:t>
      </w:r>
    </w:p>
    <w:p w14:paraId="5887CBF0" w14:textId="10903EBE" w:rsidR="000D05BD" w:rsidRPr="00BB31F5" w:rsidRDefault="000D05BD" w:rsidP="00E11122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For</w:t>
      </w:r>
      <w:r w:rsidR="001B5692" w:rsidRPr="00BB31F5">
        <w:rPr>
          <w:rFonts w:ascii="Arial" w:hAnsi="Arial" w:cs="Arial"/>
          <w:spacing w:val="20"/>
          <w:sz w:val="24"/>
          <w:szCs w:val="24"/>
        </w:rPr>
        <w:t>mularz rekrutacyjny nauczyciela</w:t>
      </w:r>
      <w:r w:rsidR="00FF12E1" w:rsidRPr="00BB31F5">
        <w:rPr>
          <w:rFonts w:ascii="Arial" w:hAnsi="Arial" w:cs="Arial"/>
          <w:spacing w:val="20"/>
          <w:sz w:val="24"/>
          <w:szCs w:val="24"/>
        </w:rPr>
        <w:t>/nauczycielki</w:t>
      </w:r>
      <w:r w:rsidR="001B5692" w:rsidRPr="00BB31F5">
        <w:rPr>
          <w:rFonts w:ascii="Arial" w:hAnsi="Arial" w:cs="Arial"/>
          <w:spacing w:val="20"/>
          <w:sz w:val="24"/>
          <w:szCs w:val="24"/>
        </w:rPr>
        <w:t>.</w:t>
      </w:r>
    </w:p>
    <w:p w14:paraId="44592C02" w14:textId="751E6145" w:rsidR="00FC4F3F" w:rsidRPr="00BB31F5" w:rsidRDefault="009A1AFD" w:rsidP="00E11122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Formularz rekrutac</w:t>
      </w:r>
      <w:r w:rsidR="00FF12E1" w:rsidRPr="00BB31F5">
        <w:rPr>
          <w:rFonts w:ascii="Arial" w:hAnsi="Arial" w:cs="Arial"/>
          <w:spacing w:val="20"/>
          <w:sz w:val="24"/>
          <w:szCs w:val="24"/>
        </w:rPr>
        <w:t>yjny</w:t>
      </w:r>
      <w:r w:rsidRPr="00BB31F5">
        <w:rPr>
          <w:rFonts w:ascii="Arial" w:hAnsi="Arial" w:cs="Arial"/>
          <w:spacing w:val="20"/>
          <w:sz w:val="24"/>
          <w:szCs w:val="24"/>
        </w:rPr>
        <w:t xml:space="preserve"> rodzica/opiekuna prawnego</w:t>
      </w:r>
      <w:r w:rsidR="00FF12E1" w:rsidRPr="00BB31F5">
        <w:rPr>
          <w:rFonts w:ascii="Arial" w:hAnsi="Arial" w:cs="Arial"/>
          <w:spacing w:val="20"/>
          <w:sz w:val="24"/>
          <w:szCs w:val="24"/>
        </w:rPr>
        <w:t>.</w:t>
      </w:r>
    </w:p>
    <w:p w14:paraId="27FC0EF5" w14:textId="1D6A06BB" w:rsidR="00FF12E1" w:rsidRPr="00BB31F5" w:rsidRDefault="00FF12E1" w:rsidP="00E11122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spacing w:val="20"/>
          <w:sz w:val="24"/>
          <w:szCs w:val="24"/>
        </w:rPr>
      </w:pPr>
      <w:r w:rsidRPr="00BB31F5">
        <w:rPr>
          <w:rFonts w:ascii="Arial" w:hAnsi="Arial" w:cs="Arial"/>
          <w:spacing w:val="20"/>
          <w:sz w:val="24"/>
          <w:szCs w:val="24"/>
        </w:rPr>
        <w:t>Wzór zaświadczenia o pobieraniu nauki w szkole</w:t>
      </w:r>
      <w:r w:rsidR="0085712A" w:rsidRPr="00BB31F5">
        <w:rPr>
          <w:rFonts w:ascii="Arial" w:hAnsi="Arial" w:cs="Arial"/>
          <w:spacing w:val="20"/>
          <w:sz w:val="24"/>
          <w:szCs w:val="24"/>
        </w:rPr>
        <w:t xml:space="preserve"> podstawowej</w:t>
      </w:r>
      <w:r w:rsidRPr="00BB31F5">
        <w:rPr>
          <w:rFonts w:ascii="Arial" w:hAnsi="Arial" w:cs="Arial"/>
          <w:spacing w:val="20"/>
          <w:sz w:val="24"/>
          <w:szCs w:val="24"/>
        </w:rPr>
        <w:t>.</w:t>
      </w:r>
    </w:p>
    <w:p w14:paraId="15DE3C9F" w14:textId="2241D778" w:rsidR="00FF12E1" w:rsidRPr="00BB31F5" w:rsidRDefault="00FF12E1" w:rsidP="00E11122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spacing w:val="20"/>
          <w:sz w:val="24"/>
          <w:szCs w:val="24"/>
        </w:rPr>
      </w:pPr>
      <w:bookmarkStart w:id="1" w:name="_Hlk182316956"/>
      <w:r w:rsidRPr="00BB31F5">
        <w:rPr>
          <w:rFonts w:ascii="Arial" w:hAnsi="Arial" w:cs="Arial"/>
          <w:spacing w:val="20"/>
          <w:sz w:val="24"/>
          <w:szCs w:val="24"/>
        </w:rPr>
        <w:t>Wzór zaświadczenia o zatrudnieniu nauczyciela/</w:t>
      </w:r>
      <w:r w:rsidR="00EB673C" w:rsidRPr="00BB31F5">
        <w:rPr>
          <w:rFonts w:ascii="Arial" w:hAnsi="Arial" w:cs="Arial"/>
          <w:spacing w:val="20"/>
          <w:sz w:val="24"/>
          <w:szCs w:val="24"/>
        </w:rPr>
        <w:t>nauczycielki</w:t>
      </w:r>
      <w:r w:rsidRPr="00BB31F5">
        <w:rPr>
          <w:rFonts w:ascii="Arial" w:hAnsi="Arial" w:cs="Arial"/>
          <w:spacing w:val="20"/>
          <w:sz w:val="24"/>
          <w:szCs w:val="24"/>
        </w:rPr>
        <w:t>.</w:t>
      </w:r>
    </w:p>
    <w:bookmarkEnd w:id="1"/>
    <w:p w14:paraId="5DDFE17B" w14:textId="77777777" w:rsidR="00610860" w:rsidRPr="00BB31F5" w:rsidRDefault="00610860" w:rsidP="00E11122">
      <w:pPr>
        <w:spacing w:after="0"/>
        <w:rPr>
          <w:rFonts w:ascii="Arial Narrow" w:hAnsi="Arial Narrow"/>
          <w:spacing w:val="20"/>
          <w:sz w:val="24"/>
          <w:szCs w:val="24"/>
        </w:rPr>
      </w:pPr>
    </w:p>
    <w:p w14:paraId="70DA03CC" w14:textId="77777777" w:rsidR="00610860" w:rsidRPr="00BB31F5" w:rsidRDefault="00610860" w:rsidP="00E11122">
      <w:pPr>
        <w:spacing w:after="0"/>
        <w:rPr>
          <w:rFonts w:ascii="Arial Narrow" w:hAnsi="Arial Narrow"/>
          <w:spacing w:val="20"/>
          <w:sz w:val="24"/>
          <w:szCs w:val="24"/>
        </w:rPr>
      </w:pPr>
    </w:p>
    <w:p w14:paraId="76D09A53" w14:textId="77777777" w:rsidR="00610860" w:rsidRPr="00BB31F5" w:rsidRDefault="00610860" w:rsidP="00E11122">
      <w:pPr>
        <w:spacing w:after="0"/>
        <w:rPr>
          <w:rFonts w:ascii="Arial Narrow" w:hAnsi="Arial Narrow"/>
          <w:spacing w:val="20"/>
          <w:sz w:val="24"/>
          <w:szCs w:val="24"/>
        </w:rPr>
      </w:pPr>
    </w:p>
    <w:p w14:paraId="3BBD4DAD" w14:textId="77777777" w:rsidR="00610860" w:rsidRPr="00BB31F5" w:rsidRDefault="00610860" w:rsidP="00E11122">
      <w:pPr>
        <w:spacing w:after="0"/>
        <w:rPr>
          <w:rFonts w:ascii="Arial Narrow" w:hAnsi="Arial Narrow"/>
          <w:spacing w:val="20"/>
          <w:sz w:val="24"/>
          <w:szCs w:val="24"/>
        </w:rPr>
      </w:pPr>
    </w:p>
    <w:p w14:paraId="6859B27F" w14:textId="77777777" w:rsidR="00610860" w:rsidRPr="00BB31F5" w:rsidRDefault="00610860" w:rsidP="00E11122">
      <w:pPr>
        <w:spacing w:after="0"/>
        <w:rPr>
          <w:rFonts w:ascii="Arial Narrow" w:hAnsi="Arial Narrow"/>
          <w:spacing w:val="20"/>
          <w:sz w:val="24"/>
          <w:szCs w:val="24"/>
        </w:rPr>
      </w:pPr>
    </w:p>
    <w:sectPr w:rsidR="00610860" w:rsidRPr="00BB31F5" w:rsidSect="00324F7A">
      <w:headerReference w:type="default" r:id="rId17"/>
      <w:footerReference w:type="default" r:id="rId18"/>
      <w:pgSz w:w="11906" w:h="16838"/>
      <w:pgMar w:top="1134" w:right="1418" w:bottom="1134" w:left="1418" w:header="340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F752A" w14:textId="77777777" w:rsidR="00D870E9" w:rsidRDefault="00D870E9" w:rsidP="00A74CA2">
      <w:pPr>
        <w:spacing w:after="0" w:line="240" w:lineRule="auto"/>
      </w:pPr>
      <w:r>
        <w:separator/>
      </w:r>
    </w:p>
  </w:endnote>
  <w:endnote w:type="continuationSeparator" w:id="0">
    <w:p w14:paraId="2106F576" w14:textId="77777777" w:rsidR="00D870E9" w:rsidRDefault="00D870E9" w:rsidP="00A7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62E7D" w14:textId="77777777" w:rsidR="00B641BA" w:rsidRPr="00134AA3" w:rsidRDefault="00B641BA" w:rsidP="00134AA3">
    <w:pPr>
      <w:pStyle w:val="Stopka"/>
      <w:jc w:val="center"/>
      <w:rPr>
        <w:rFonts w:ascii="Arial Narrow" w:hAnsi="Arial Narrow"/>
        <w:sz w:val="20"/>
      </w:rPr>
    </w:pPr>
    <w:r w:rsidRPr="00134AA3">
      <w:rPr>
        <w:rFonts w:ascii="Arial Narrow" w:hAnsi="Arial Narrow"/>
        <w:sz w:val="20"/>
      </w:rPr>
      <w:t>Projekt współfinansowany ze środków Unii Europejskiej w ramach Europejskiego Funduszu Społecznego</w:t>
    </w:r>
    <w:r>
      <w:rPr>
        <w:rFonts w:ascii="Arial Narrow" w:hAnsi="Arial Narrow"/>
        <w:sz w:val="20"/>
      </w:rPr>
      <w:t xml:space="preserve"> Plus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ED9C1" w14:textId="77777777" w:rsidR="00D870E9" w:rsidRDefault="00D870E9" w:rsidP="00A74CA2">
      <w:pPr>
        <w:spacing w:after="0" w:line="240" w:lineRule="auto"/>
      </w:pPr>
      <w:r>
        <w:separator/>
      </w:r>
    </w:p>
  </w:footnote>
  <w:footnote w:type="continuationSeparator" w:id="0">
    <w:p w14:paraId="76DDFA43" w14:textId="77777777" w:rsidR="00D870E9" w:rsidRDefault="00D870E9" w:rsidP="00A7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2C08F" w14:textId="77777777" w:rsidR="00B641BA" w:rsidRDefault="00B641BA" w:rsidP="00223C84">
    <w:pPr>
      <w:pStyle w:val="Nagwek1"/>
      <w:tabs>
        <w:tab w:val="left" w:pos="708"/>
        <w:tab w:val="left" w:pos="8085"/>
      </w:tabs>
      <w:spacing w:line="360" w:lineRule="auto"/>
      <w:jc w:val="center"/>
      <w:rPr>
        <w:rFonts w:ascii="Tahoma" w:hAnsi="Tahoma" w:cs="Tahoma"/>
        <w:sz w:val="20"/>
      </w:rPr>
    </w:pPr>
    <w:r>
      <w:rPr>
        <w:rFonts w:ascii="Tahoma" w:hAnsi="Tahoma" w:cs="Tahoma"/>
        <w:noProof/>
        <w:sz w:val="20"/>
      </w:rPr>
      <w:drawing>
        <wp:inline distT="0" distB="0" distL="0" distR="0" wp14:anchorId="3CF95FF9" wp14:editId="45E3A37B">
          <wp:extent cx="5761355" cy="4813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01E59E" w14:textId="77777777" w:rsidR="00B641BA" w:rsidRDefault="00B641BA" w:rsidP="00D330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0E06"/>
    <w:multiLevelType w:val="hybridMultilevel"/>
    <w:tmpl w:val="4E28E6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63A88"/>
    <w:multiLevelType w:val="hybridMultilevel"/>
    <w:tmpl w:val="436E566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44BC"/>
    <w:multiLevelType w:val="hybridMultilevel"/>
    <w:tmpl w:val="83666CBE"/>
    <w:lvl w:ilvl="0" w:tplc="3AF41A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A36"/>
    <w:multiLevelType w:val="hybridMultilevel"/>
    <w:tmpl w:val="8FE81F94"/>
    <w:lvl w:ilvl="0" w:tplc="78D28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DB6115"/>
    <w:multiLevelType w:val="hybridMultilevel"/>
    <w:tmpl w:val="B71A14AE"/>
    <w:lvl w:ilvl="0" w:tplc="93349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A141A"/>
    <w:multiLevelType w:val="hybridMultilevel"/>
    <w:tmpl w:val="9692C7A4"/>
    <w:lvl w:ilvl="0" w:tplc="BCA0CEC6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765C20"/>
    <w:multiLevelType w:val="hybridMultilevel"/>
    <w:tmpl w:val="6BC4D774"/>
    <w:lvl w:ilvl="0" w:tplc="BCA0CEC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565B3"/>
    <w:multiLevelType w:val="hybridMultilevel"/>
    <w:tmpl w:val="BBCE5CB0"/>
    <w:lvl w:ilvl="0" w:tplc="2C8C4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7715"/>
    <w:multiLevelType w:val="hybridMultilevel"/>
    <w:tmpl w:val="778EE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A72B0"/>
    <w:multiLevelType w:val="hybridMultilevel"/>
    <w:tmpl w:val="60900C18"/>
    <w:lvl w:ilvl="0" w:tplc="9564B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A2A9B"/>
    <w:multiLevelType w:val="hybridMultilevel"/>
    <w:tmpl w:val="55C4C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71CA"/>
    <w:multiLevelType w:val="hybridMultilevel"/>
    <w:tmpl w:val="5600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90613"/>
    <w:multiLevelType w:val="hybridMultilevel"/>
    <w:tmpl w:val="93164D56"/>
    <w:lvl w:ilvl="0" w:tplc="186A0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06928"/>
    <w:multiLevelType w:val="hybridMultilevel"/>
    <w:tmpl w:val="C6122D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71B84"/>
    <w:multiLevelType w:val="hybridMultilevel"/>
    <w:tmpl w:val="8056D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97408"/>
    <w:multiLevelType w:val="hybridMultilevel"/>
    <w:tmpl w:val="5344C8FE"/>
    <w:lvl w:ilvl="0" w:tplc="1224528C">
      <w:start w:val="1"/>
      <w:numFmt w:val="decimal"/>
      <w:lvlText w:val="%1"/>
      <w:lvlJc w:val="left"/>
      <w:pPr>
        <w:ind w:left="1065" w:hanging="705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C6168"/>
    <w:multiLevelType w:val="hybridMultilevel"/>
    <w:tmpl w:val="35AEA906"/>
    <w:lvl w:ilvl="0" w:tplc="F7F2BF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A11CAF"/>
    <w:multiLevelType w:val="hybridMultilevel"/>
    <w:tmpl w:val="6EF65836"/>
    <w:lvl w:ilvl="0" w:tplc="274CEEF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337DCB"/>
    <w:multiLevelType w:val="hybridMultilevel"/>
    <w:tmpl w:val="70D4E386"/>
    <w:lvl w:ilvl="0" w:tplc="F7A06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350877"/>
    <w:multiLevelType w:val="hybridMultilevel"/>
    <w:tmpl w:val="94EEFAA2"/>
    <w:lvl w:ilvl="0" w:tplc="2C8C426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F61C6"/>
    <w:multiLevelType w:val="hybridMultilevel"/>
    <w:tmpl w:val="3126C9C0"/>
    <w:lvl w:ilvl="0" w:tplc="BCA0CEC6">
      <w:start w:val="1"/>
      <w:numFmt w:val="decimal"/>
      <w:lvlText w:val="%1"/>
      <w:lvlJc w:val="left"/>
      <w:pPr>
        <w:ind w:left="177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E6B175F"/>
    <w:multiLevelType w:val="hybridMultilevel"/>
    <w:tmpl w:val="B77A7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0921"/>
    <w:multiLevelType w:val="hybridMultilevel"/>
    <w:tmpl w:val="9DBE1A0C"/>
    <w:lvl w:ilvl="0" w:tplc="7FD0E3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3" w15:restartNumberingAfterBreak="0">
    <w:nsid w:val="51CA080B"/>
    <w:multiLevelType w:val="hybridMultilevel"/>
    <w:tmpl w:val="2690CF40"/>
    <w:lvl w:ilvl="0" w:tplc="576E87F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E3969"/>
    <w:multiLevelType w:val="hybridMultilevel"/>
    <w:tmpl w:val="62DE5B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D34280"/>
    <w:multiLevelType w:val="hybridMultilevel"/>
    <w:tmpl w:val="CCE863E8"/>
    <w:lvl w:ilvl="0" w:tplc="62886D4A">
      <w:start w:val="1"/>
      <w:numFmt w:val="decimal"/>
      <w:lvlText w:val="%1"/>
      <w:lvlJc w:val="left"/>
      <w:pPr>
        <w:ind w:left="1065" w:hanging="705"/>
      </w:pPr>
      <w:rPr>
        <w:rFonts w:ascii="Arial" w:hAnsi="Arial" w:cs="Arial" w:hint="default"/>
      </w:rPr>
    </w:lvl>
    <w:lvl w:ilvl="1" w:tplc="186A028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10453"/>
    <w:multiLevelType w:val="hybridMultilevel"/>
    <w:tmpl w:val="19C290E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2212C"/>
    <w:multiLevelType w:val="hybridMultilevel"/>
    <w:tmpl w:val="85C09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7"/>
  </w:num>
  <w:num w:numId="4">
    <w:abstractNumId w:val="16"/>
  </w:num>
  <w:num w:numId="5">
    <w:abstractNumId w:val="0"/>
  </w:num>
  <w:num w:numId="6">
    <w:abstractNumId w:val="18"/>
  </w:num>
  <w:num w:numId="7">
    <w:abstractNumId w:val="19"/>
  </w:num>
  <w:num w:numId="8">
    <w:abstractNumId w:val="11"/>
  </w:num>
  <w:num w:numId="9">
    <w:abstractNumId w:val="10"/>
  </w:num>
  <w:num w:numId="10">
    <w:abstractNumId w:val="4"/>
  </w:num>
  <w:num w:numId="11">
    <w:abstractNumId w:val="27"/>
  </w:num>
  <w:num w:numId="12">
    <w:abstractNumId w:val="15"/>
  </w:num>
  <w:num w:numId="13">
    <w:abstractNumId w:val="20"/>
  </w:num>
  <w:num w:numId="14">
    <w:abstractNumId w:val="25"/>
  </w:num>
  <w:num w:numId="15">
    <w:abstractNumId w:val="22"/>
  </w:num>
  <w:num w:numId="16">
    <w:abstractNumId w:val="13"/>
  </w:num>
  <w:num w:numId="17">
    <w:abstractNumId w:val="2"/>
  </w:num>
  <w:num w:numId="18">
    <w:abstractNumId w:val="6"/>
  </w:num>
  <w:num w:numId="19">
    <w:abstractNumId w:val="26"/>
  </w:num>
  <w:num w:numId="20">
    <w:abstractNumId w:val="3"/>
  </w:num>
  <w:num w:numId="21">
    <w:abstractNumId w:val="17"/>
  </w:num>
  <w:num w:numId="22">
    <w:abstractNumId w:val="1"/>
  </w:num>
  <w:num w:numId="23">
    <w:abstractNumId w:val="8"/>
  </w:num>
  <w:num w:numId="24">
    <w:abstractNumId w:val="21"/>
  </w:num>
  <w:num w:numId="25">
    <w:abstractNumId w:val="5"/>
  </w:num>
  <w:num w:numId="26">
    <w:abstractNumId w:val="23"/>
  </w:num>
  <w:num w:numId="27">
    <w:abstractNumId w:val="12"/>
  </w:num>
  <w:num w:numId="2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A2"/>
    <w:rsid w:val="0000186B"/>
    <w:rsid w:val="00020733"/>
    <w:rsid w:val="000208A7"/>
    <w:rsid w:val="00023D64"/>
    <w:rsid w:val="00047127"/>
    <w:rsid w:val="00050FF8"/>
    <w:rsid w:val="0005421B"/>
    <w:rsid w:val="0006023C"/>
    <w:rsid w:val="00062D64"/>
    <w:rsid w:val="0006693D"/>
    <w:rsid w:val="00071B21"/>
    <w:rsid w:val="00072E18"/>
    <w:rsid w:val="000853DA"/>
    <w:rsid w:val="000905FA"/>
    <w:rsid w:val="00094B45"/>
    <w:rsid w:val="000964BD"/>
    <w:rsid w:val="00097547"/>
    <w:rsid w:val="000A1937"/>
    <w:rsid w:val="000A2810"/>
    <w:rsid w:val="000A5044"/>
    <w:rsid w:val="000B2FD7"/>
    <w:rsid w:val="000B3911"/>
    <w:rsid w:val="000C4542"/>
    <w:rsid w:val="000C762F"/>
    <w:rsid w:val="000D05BD"/>
    <w:rsid w:val="000D17A8"/>
    <w:rsid w:val="000D2F58"/>
    <w:rsid w:val="000D5302"/>
    <w:rsid w:val="001063FE"/>
    <w:rsid w:val="00107244"/>
    <w:rsid w:val="00116C55"/>
    <w:rsid w:val="00117C3A"/>
    <w:rsid w:val="00122103"/>
    <w:rsid w:val="00127185"/>
    <w:rsid w:val="0013490B"/>
    <w:rsid w:val="00134AA3"/>
    <w:rsid w:val="00135C03"/>
    <w:rsid w:val="0013661B"/>
    <w:rsid w:val="00142E00"/>
    <w:rsid w:val="00146C90"/>
    <w:rsid w:val="00151D72"/>
    <w:rsid w:val="001520C1"/>
    <w:rsid w:val="00154A3B"/>
    <w:rsid w:val="00156342"/>
    <w:rsid w:val="0015732A"/>
    <w:rsid w:val="00163E8E"/>
    <w:rsid w:val="00164C35"/>
    <w:rsid w:val="001678AA"/>
    <w:rsid w:val="0017070D"/>
    <w:rsid w:val="00173F85"/>
    <w:rsid w:val="00175982"/>
    <w:rsid w:val="00176BA8"/>
    <w:rsid w:val="00177E87"/>
    <w:rsid w:val="00185A00"/>
    <w:rsid w:val="00185D5F"/>
    <w:rsid w:val="001A05C3"/>
    <w:rsid w:val="001A5708"/>
    <w:rsid w:val="001B5692"/>
    <w:rsid w:val="001C3DB1"/>
    <w:rsid w:val="001C6C7B"/>
    <w:rsid w:val="001D04F1"/>
    <w:rsid w:val="001E1414"/>
    <w:rsid w:val="001E7C60"/>
    <w:rsid w:val="001F04E9"/>
    <w:rsid w:val="001F7A54"/>
    <w:rsid w:val="0020626F"/>
    <w:rsid w:val="00206A3C"/>
    <w:rsid w:val="002108E8"/>
    <w:rsid w:val="00212EA2"/>
    <w:rsid w:val="0022238E"/>
    <w:rsid w:val="00222D1A"/>
    <w:rsid w:val="00223C84"/>
    <w:rsid w:val="0022601B"/>
    <w:rsid w:val="0022651A"/>
    <w:rsid w:val="002278E9"/>
    <w:rsid w:val="002405CD"/>
    <w:rsid w:val="00241721"/>
    <w:rsid w:val="00247132"/>
    <w:rsid w:val="002516A5"/>
    <w:rsid w:val="0025292B"/>
    <w:rsid w:val="0025470A"/>
    <w:rsid w:val="0025557E"/>
    <w:rsid w:val="00256C1F"/>
    <w:rsid w:val="00267A57"/>
    <w:rsid w:val="00271D1C"/>
    <w:rsid w:val="00271D85"/>
    <w:rsid w:val="002841C5"/>
    <w:rsid w:val="0029108A"/>
    <w:rsid w:val="00293FD4"/>
    <w:rsid w:val="00295380"/>
    <w:rsid w:val="002A54AB"/>
    <w:rsid w:val="002A65BF"/>
    <w:rsid w:val="002B6FD0"/>
    <w:rsid w:val="002C0470"/>
    <w:rsid w:val="002C0A2C"/>
    <w:rsid w:val="002E1C0A"/>
    <w:rsid w:val="002E33BF"/>
    <w:rsid w:val="002E3D68"/>
    <w:rsid w:val="002E7A0E"/>
    <w:rsid w:val="002F152E"/>
    <w:rsid w:val="002F55C8"/>
    <w:rsid w:val="00301289"/>
    <w:rsid w:val="00301B5A"/>
    <w:rsid w:val="003021D9"/>
    <w:rsid w:val="00303411"/>
    <w:rsid w:val="00303A71"/>
    <w:rsid w:val="003055C2"/>
    <w:rsid w:val="00310572"/>
    <w:rsid w:val="003156B7"/>
    <w:rsid w:val="00320959"/>
    <w:rsid w:val="00320CC4"/>
    <w:rsid w:val="00321884"/>
    <w:rsid w:val="003241EC"/>
    <w:rsid w:val="00324787"/>
    <w:rsid w:val="00324F7A"/>
    <w:rsid w:val="00325747"/>
    <w:rsid w:val="00327DED"/>
    <w:rsid w:val="00331CB5"/>
    <w:rsid w:val="00341D41"/>
    <w:rsid w:val="0034550B"/>
    <w:rsid w:val="0035017D"/>
    <w:rsid w:val="00353496"/>
    <w:rsid w:val="00364DA8"/>
    <w:rsid w:val="00365469"/>
    <w:rsid w:val="00366253"/>
    <w:rsid w:val="0037714E"/>
    <w:rsid w:val="00381313"/>
    <w:rsid w:val="00393BA8"/>
    <w:rsid w:val="00394CAA"/>
    <w:rsid w:val="003A103E"/>
    <w:rsid w:val="003B1778"/>
    <w:rsid w:val="003B2FC1"/>
    <w:rsid w:val="003B3C95"/>
    <w:rsid w:val="003B4D00"/>
    <w:rsid w:val="003B5602"/>
    <w:rsid w:val="003B6E1E"/>
    <w:rsid w:val="003C03A1"/>
    <w:rsid w:val="003C15FC"/>
    <w:rsid w:val="003C288D"/>
    <w:rsid w:val="003C69D6"/>
    <w:rsid w:val="003D47F3"/>
    <w:rsid w:val="003E6251"/>
    <w:rsid w:val="003F2359"/>
    <w:rsid w:val="003F6053"/>
    <w:rsid w:val="00401C99"/>
    <w:rsid w:val="00403DA2"/>
    <w:rsid w:val="00410A6D"/>
    <w:rsid w:val="00412AAB"/>
    <w:rsid w:val="00414230"/>
    <w:rsid w:val="00415751"/>
    <w:rsid w:val="0041725F"/>
    <w:rsid w:val="00423E49"/>
    <w:rsid w:val="004303C9"/>
    <w:rsid w:val="00431A71"/>
    <w:rsid w:val="00442F2A"/>
    <w:rsid w:val="00450320"/>
    <w:rsid w:val="00460672"/>
    <w:rsid w:val="00467F58"/>
    <w:rsid w:val="0047245C"/>
    <w:rsid w:val="004775E1"/>
    <w:rsid w:val="00485761"/>
    <w:rsid w:val="00496222"/>
    <w:rsid w:val="004A7C32"/>
    <w:rsid w:val="004B2090"/>
    <w:rsid w:val="004B418A"/>
    <w:rsid w:val="004B6D09"/>
    <w:rsid w:val="004C11E4"/>
    <w:rsid w:val="004D3097"/>
    <w:rsid w:val="004D6499"/>
    <w:rsid w:val="004D6550"/>
    <w:rsid w:val="004D6692"/>
    <w:rsid w:val="004E1A34"/>
    <w:rsid w:val="004E7AE0"/>
    <w:rsid w:val="004F779C"/>
    <w:rsid w:val="00502D2F"/>
    <w:rsid w:val="005053FD"/>
    <w:rsid w:val="00507FF9"/>
    <w:rsid w:val="0052137C"/>
    <w:rsid w:val="005217BC"/>
    <w:rsid w:val="00523198"/>
    <w:rsid w:val="00525ED7"/>
    <w:rsid w:val="00532042"/>
    <w:rsid w:val="00561784"/>
    <w:rsid w:val="0056252E"/>
    <w:rsid w:val="005741E8"/>
    <w:rsid w:val="00580874"/>
    <w:rsid w:val="005A36F6"/>
    <w:rsid w:val="005A57D8"/>
    <w:rsid w:val="005B0571"/>
    <w:rsid w:val="005C2312"/>
    <w:rsid w:val="005C5356"/>
    <w:rsid w:val="005E0ABB"/>
    <w:rsid w:val="005E34BF"/>
    <w:rsid w:val="005F207F"/>
    <w:rsid w:val="005F25F9"/>
    <w:rsid w:val="005F5902"/>
    <w:rsid w:val="005F67A6"/>
    <w:rsid w:val="005F75D7"/>
    <w:rsid w:val="006075EF"/>
    <w:rsid w:val="00610860"/>
    <w:rsid w:val="006122AA"/>
    <w:rsid w:val="00612F05"/>
    <w:rsid w:val="00614AFE"/>
    <w:rsid w:val="006165ED"/>
    <w:rsid w:val="00621500"/>
    <w:rsid w:val="00623F99"/>
    <w:rsid w:val="0062693B"/>
    <w:rsid w:val="006315C1"/>
    <w:rsid w:val="006346E7"/>
    <w:rsid w:val="00634B96"/>
    <w:rsid w:val="00635FD9"/>
    <w:rsid w:val="0063747B"/>
    <w:rsid w:val="006409D3"/>
    <w:rsid w:val="006560F1"/>
    <w:rsid w:val="00660D7B"/>
    <w:rsid w:val="006630ED"/>
    <w:rsid w:val="00687E56"/>
    <w:rsid w:val="006955DA"/>
    <w:rsid w:val="006A1AF2"/>
    <w:rsid w:val="006A588D"/>
    <w:rsid w:val="006C42FA"/>
    <w:rsid w:val="006C5ED5"/>
    <w:rsid w:val="006D4A7F"/>
    <w:rsid w:val="006E3448"/>
    <w:rsid w:val="006E3A2D"/>
    <w:rsid w:val="006F29E4"/>
    <w:rsid w:val="006F5318"/>
    <w:rsid w:val="006F67C6"/>
    <w:rsid w:val="00700547"/>
    <w:rsid w:val="007070D7"/>
    <w:rsid w:val="007103BD"/>
    <w:rsid w:val="00710C06"/>
    <w:rsid w:val="00710F93"/>
    <w:rsid w:val="007178DC"/>
    <w:rsid w:val="00717E22"/>
    <w:rsid w:val="0072020F"/>
    <w:rsid w:val="00720842"/>
    <w:rsid w:val="0073065F"/>
    <w:rsid w:val="007417C5"/>
    <w:rsid w:val="00741D5E"/>
    <w:rsid w:val="00745CC1"/>
    <w:rsid w:val="00753D9E"/>
    <w:rsid w:val="00764626"/>
    <w:rsid w:val="007745E8"/>
    <w:rsid w:val="00775EA6"/>
    <w:rsid w:val="00797F5B"/>
    <w:rsid w:val="007A7F86"/>
    <w:rsid w:val="007C09C9"/>
    <w:rsid w:val="007C1301"/>
    <w:rsid w:val="007D09B5"/>
    <w:rsid w:val="007D4F54"/>
    <w:rsid w:val="007E07C0"/>
    <w:rsid w:val="007E3303"/>
    <w:rsid w:val="007E5009"/>
    <w:rsid w:val="007E7F6A"/>
    <w:rsid w:val="007F11D7"/>
    <w:rsid w:val="007F397E"/>
    <w:rsid w:val="007F5F2C"/>
    <w:rsid w:val="007F76C4"/>
    <w:rsid w:val="008043E8"/>
    <w:rsid w:val="00806870"/>
    <w:rsid w:val="00816BCB"/>
    <w:rsid w:val="0082063C"/>
    <w:rsid w:val="00827C9A"/>
    <w:rsid w:val="00832153"/>
    <w:rsid w:val="00832766"/>
    <w:rsid w:val="008329C2"/>
    <w:rsid w:val="00833E71"/>
    <w:rsid w:val="008402E8"/>
    <w:rsid w:val="00840DAC"/>
    <w:rsid w:val="0084541D"/>
    <w:rsid w:val="00852429"/>
    <w:rsid w:val="00855212"/>
    <w:rsid w:val="0085712A"/>
    <w:rsid w:val="00865673"/>
    <w:rsid w:val="00866435"/>
    <w:rsid w:val="00867A61"/>
    <w:rsid w:val="008744DD"/>
    <w:rsid w:val="008763CB"/>
    <w:rsid w:val="00892E8E"/>
    <w:rsid w:val="008A2A1B"/>
    <w:rsid w:val="008A53DD"/>
    <w:rsid w:val="008A624D"/>
    <w:rsid w:val="008A6E4D"/>
    <w:rsid w:val="008B190F"/>
    <w:rsid w:val="008B22F9"/>
    <w:rsid w:val="008B29BF"/>
    <w:rsid w:val="008B4FAF"/>
    <w:rsid w:val="008B5978"/>
    <w:rsid w:val="008B7459"/>
    <w:rsid w:val="008C2B66"/>
    <w:rsid w:val="008D1961"/>
    <w:rsid w:val="008D322C"/>
    <w:rsid w:val="008E5A00"/>
    <w:rsid w:val="008E790A"/>
    <w:rsid w:val="008F0E93"/>
    <w:rsid w:val="008F4FE0"/>
    <w:rsid w:val="009000A1"/>
    <w:rsid w:val="00902ECB"/>
    <w:rsid w:val="0090605B"/>
    <w:rsid w:val="00910B55"/>
    <w:rsid w:val="00914156"/>
    <w:rsid w:val="009145B6"/>
    <w:rsid w:val="00921111"/>
    <w:rsid w:val="00922A98"/>
    <w:rsid w:val="009248BF"/>
    <w:rsid w:val="00924CCD"/>
    <w:rsid w:val="0093283D"/>
    <w:rsid w:val="009337C2"/>
    <w:rsid w:val="009358DA"/>
    <w:rsid w:val="009428F4"/>
    <w:rsid w:val="00946B82"/>
    <w:rsid w:val="00956522"/>
    <w:rsid w:val="00961854"/>
    <w:rsid w:val="00963081"/>
    <w:rsid w:val="0097132F"/>
    <w:rsid w:val="00971AEC"/>
    <w:rsid w:val="00980AF0"/>
    <w:rsid w:val="0098475E"/>
    <w:rsid w:val="009861DF"/>
    <w:rsid w:val="00986AF3"/>
    <w:rsid w:val="00987B25"/>
    <w:rsid w:val="00990FBF"/>
    <w:rsid w:val="009A1AFD"/>
    <w:rsid w:val="009A437B"/>
    <w:rsid w:val="009A7261"/>
    <w:rsid w:val="009B24F1"/>
    <w:rsid w:val="009B3DFF"/>
    <w:rsid w:val="009C7372"/>
    <w:rsid w:val="009D0D8C"/>
    <w:rsid w:val="009D1AEB"/>
    <w:rsid w:val="009D786E"/>
    <w:rsid w:val="009E18C4"/>
    <w:rsid w:val="009F38E7"/>
    <w:rsid w:val="009F70A1"/>
    <w:rsid w:val="00A039F6"/>
    <w:rsid w:val="00A06447"/>
    <w:rsid w:val="00A17C93"/>
    <w:rsid w:val="00A203BB"/>
    <w:rsid w:val="00A22512"/>
    <w:rsid w:val="00A22C70"/>
    <w:rsid w:val="00A36844"/>
    <w:rsid w:val="00A3704B"/>
    <w:rsid w:val="00A437BF"/>
    <w:rsid w:val="00A47690"/>
    <w:rsid w:val="00A62986"/>
    <w:rsid w:val="00A73CB2"/>
    <w:rsid w:val="00A74CA2"/>
    <w:rsid w:val="00A77BA6"/>
    <w:rsid w:val="00A815E4"/>
    <w:rsid w:val="00A84554"/>
    <w:rsid w:val="00A92C89"/>
    <w:rsid w:val="00AA0D2A"/>
    <w:rsid w:val="00AA65E0"/>
    <w:rsid w:val="00AB3524"/>
    <w:rsid w:val="00AC0842"/>
    <w:rsid w:val="00AC3B10"/>
    <w:rsid w:val="00AC4C12"/>
    <w:rsid w:val="00AC62F9"/>
    <w:rsid w:val="00AD70D0"/>
    <w:rsid w:val="00AE0824"/>
    <w:rsid w:val="00AE0F85"/>
    <w:rsid w:val="00AF0F79"/>
    <w:rsid w:val="00AF6C6A"/>
    <w:rsid w:val="00B1502B"/>
    <w:rsid w:val="00B177BA"/>
    <w:rsid w:val="00B2125B"/>
    <w:rsid w:val="00B22678"/>
    <w:rsid w:val="00B25E4F"/>
    <w:rsid w:val="00B43185"/>
    <w:rsid w:val="00B476E8"/>
    <w:rsid w:val="00B50BBD"/>
    <w:rsid w:val="00B5417A"/>
    <w:rsid w:val="00B545A4"/>
    <w:rsid w:val="00B62119"/>
    <w:rsid w:val="00B640D4"/>
    <w:rsid w:val="00B641BA"/>
    <w:rsid w:val="00B67788"/>
    <w:rsid w:val="00B70926"/>
    <w:rsid w:val="00B77CE5"/>
    <w:rsid w:val="00B802DC"/>
    <w:rsid w:val="00B827F4"/>
    <w:rsid w:val="00B90C28"/>
    <w:rsid w:val="00B926B5"/>
    <w:rsid w:val="00B9496F"/>
    <w:rsid w:val="00BA3EF3"/>
    <w:rsid w:val="00BB0F99"/>
    <w:rsid w:val="00BB31F5"/>
    <w:rsid w:val="00BB51BB"/>
    <w:rsid w:val="00BD6D00"/>
    <w:rsid w:val="00BE0B91"/>
    <w:rsid w:val="00BE5309"/>
    <w:rsid w:val="00BF2BAB"/>
    <w:rsid w:val="00BF2FDB"/>
    <w:rsid w:val="00BF30D0"/>
    <w:rsid w:val="00BF3EAD"/>
    <w:rsid w:val="00BF675B"/>
    <w:rsid w:val="00C0026A"/>
    <w:rsid w:val="00C01C13"/>
    <w:rsid w:val="00C01E9F"/>
    <w:rsid w:val="00C0483E"/>
    <w:rsid w:val="00C157FF"/>
    <w:rsid w:val="00C1787C"/>
    <w:rsid w:val="00C239E0"/>
    <w:rsid w:val="00C466F4"/>
    <w:rsid w:val="00C46E37"/>
    <w:rsid w:val="00C55296"/>
    <w:rsid w:val="00C57FAA"/>
    <w:rsid w:val="00C65AC0"/>
    <w:rsid w:val="00C7059B"/>
    <w:rsid w:val="00C92FC3"/>
    <w:rsid w:val="00C9380F"/>
    <w:rsid w:val="00C94790"/>
    <w:rsid w:val="00CA02BB"/>
    <w:rsid w:val="00CA1F3D"/>
    <w:rsid w:val="00CA2D6E"/>
    <w:rsid w:val="00CA35B5"/>
    <w:rsid w:val="00CA46C3"/>
    <w:rsid w:val="00CB464D"/>
    <w:rsid w:val="00CB4FD1"/>
    <w:rsid w:val="00CB6820"/>
    <w:rsid w:val="00CC1AD2"/>
    <w:rsid w:val="00CE3A4E"/>
    <w:rsid w:val="00CE542B"/>
    <w:rsid w:val="00CE686B"/>
    <w:rsid w:val="00CF37B4"/>
    <w:rsid w:val="00CF3A21"/>
    <w:rsid w:val="00D065F4"/>
    <w:rsid w:val="00D07D4A"/>
    <w:rsid w:val="00D154E8"/>
    <w:rsid w:val="00D17EFB"/>
    <w:rsid w:val="00D20EC0"/>
    <w:rsid w:val="00D330DB"/>
    <w:rsid w:val="00D42B87"/>
    <w:rsid w:val="00D45FC6"/>
    <w:rsid w:val="00D524D5"/>
    <w:rsid w:val="00D7172B"/>
    <w:rsid w:val="00D81C81"/>
    <w:rsid w:val="00D870E9"/>
    <w:rsid w:val="00D87568"/>
    <w:rsid w:val="00D90352"/>
    <w:rsid w:val="00D94BDD"/>
    <w:rsid w:val="00D95423"/>
    <w:rsid w:val="00D96B2A"/>
    <w:rsid w:val="00DA288E"/>
    <w:rsid w:val="00DB1B23"/>
    <w:rsid w:val="00DB4ABF"/>
    <w:rsid w:val="00DC355D"/>
    <w:rsid w:val="00DD6D6A"/>
    <w:rsid w:val="00DE71A5"/>
    <w:rsid w:val="00DF208E"/>
    <w:rsid w:val="00DF579F"/>
    <w:rsid w:val="00E02674"/>
    <w:rsid w:val="00E11122"/>
    <w:rsid w:val="00E145A3"/>
    <w:rsid w:val="00E16BC6"/>
    <w:rsid w:val="00E223B9"/>
    <w:rsid w:val="00E23E68"/>
    <w:rsid w:val="00E26033"/>
    <w:rsid w:val="00E37624"/>
    <w:rsid w:val="00E44D1A"/>
    <w:rsid w:val="00E50A35"/>
    <w:rsid w:val="00E617A7"/>
    <w:rsid w:val="00E61A86"/>
    <w:rsid w:val="00E72DD9"/>
    <w:rsid w:val="00E74D8E"/>
    <w:rsid w:val="00E76734"/>
    <w:rsid w:val="00E84E8F"/>
    <w:rsid w:val="00E90119"/>
    <w:rsid w:val="00EA397A"/>
    <w:rsid w:val="00EB4871"/>
    <w:rsid w:val="00EB673C"/>
    <w:rsid w:val="00EB6C3A"/>
    <w:rsid w:val="00EC4B36"/>
    <w:rsid w:val="00EC5277"/>
    <w:rsid w:val="00EC6518"/>
    <w:rsid w:val="00EC7945"/>
    <w:rsid w:val="00EC7C31"/>
    <w:rsid w:val="00ED226E"/>
    <w:rsid w:val="00ED6CEB"/>
    <w:rsid w:val="00EE112E"/>
    <w:rsid w:val="00EE700D"/>
    <w:rsid w:val="00EE7818"/>
    <w:rsid w:val="00EF3A12"/>
    <w:rsid w:val="00F03A17"/>
    <w:rsid w:val="00F13C13"/>
    <w:rsid w:val="00F20E6B"/>
    <w:rsid w:val="00F23B24"/>
    <w:rsid w:val="00F272A0"/>
    <w:rsid w:val="00F27A2A"/>
    <w:rsid w:val="00F30D7C"/>
    <w:rsid w:val="00F31232"/>
    <w:rsid w:val="00F321A1"/>
    <w:rsid w:val="00F33E8B"/>
    <w:rsid w:val="00F34ABE"/>
    <w:rsid w:val="00F45B71"/>
    <w:rsid w:val="00F4610E"/>
    <w:rsid w:val="00F5046A"/>
    <w:rsid w:val="00F51926"/>
    <w:rsid w:val="00F64CCD"/>
    <w:rsid w:val="00F65814"/>
    <w:rsid w:val="00F77788"/>
    <w:rsid w:val="00F86F82"/>
    <w:rsid w:val="00F94626"/>
    <w:rsid w:val="00FB376C"/>
    <w:rsid w:val="00FB557A"/>
    <w:rsid w:val="00FB6C3A"/>
    <w:rsid w:val="00FC4F3F"/>
    <w:rsid w:val="00FC5AC9"/>
    <w:rsid w:val="00FC7938"/>
    <w:rsid w:val="00FD100E"/>
    <w:rsid w:val="00FD696D"/>
    <w:rsid w:val="00FE2354"/>
    <w:rsid w:val="00FE4C5C"/>
    <w:rsid w:val="00FE592F"/>
    <w:rsid w:val="00FE5A6C"/>
    <w:rsid w:val="00FF0F2F"/>
    <w:rsid w:val="00FF12E1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AF79F"/>
  <w15:docId w15:val="{E8000CF9-E66F-42B5-82DB-FCC4DBBA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5F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06A3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4CA2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A74CA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74CA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CA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E49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06A3C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06A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6A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A3C"/>
    <w:rPr>
      <w:rFonts w:ascii="Calibri" w:eastAsia="Calibri" w:hAnsi="Calibri" w:cs="Times New Roman"/>
    </w:rPr>
  </w:style>
  <w:style w:type="character" w:styleId="Hipercze">
    <w:name w:val="Hyperlink"/>
    <w:rsid w:val="0072020F"/>
    <w:rPr>
      <w:color w:val="0000FF"/>
      <w:u w:val="single"/>
    </w:rPr>
  </w:style>
  <w:style w:type="character" w:customStyle="1" w:styleId="contact-emailto">
    <w:name w:val="contact-emailto"/>
    <w:rsid w:val="0072020F"/>
  </w:style>
  <w:style w:type="character" w:customStyle="1" w:styleId="contact-telephone">
    <w:name w:val="contact-telephone"/>
    <w:rsid w:val="0072020F"/>
  </w:style>
  <w:style w:type="paragraph" w:customStyle="1" w:styleId="Default">
    <w:name w:val="Default"/>
    <w:rsid w:val="001C6C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7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866435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86643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3C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3CB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1086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860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buszowa.pl/" TargetMode="External"/><Relationship Id="rId13" Type="http://schemas.openxmlformats.org/officeDocument/2006/relationships/hyperlink" Target="https://kolbuszowa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Patrycja%20Kluza\AppData\Local\Microsoft\Windows\INetCache\Content.Outlook\MLA47HSO\;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nil.kolbuszowa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f@ekolbusz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e-nil.pl" TargetMode="External"/><Relationship Id="rId10" Type="http://schemas.openxmlformats.org/officeDocument/2006/relationships/hyperlink" Target="https://kolbuszowa.pl/130-edukacja-sp/12906-o-projekcie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l.kolbuszowa.pl/" TargetMode="External"/><Relationship Id="rId14" Type="http://schemas.openxmlformats.org/officeDocument/2006/relationships/hyperlink" Target="mailto:info@e-ni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FBE9-BA49-4C05-9BFE-58E704DC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3529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NIL</Company>
  <LinksUpToDate>false</LinksUpToDate>
  <CharactersWithSpaces>24655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stowarzyszenie</dc:creator>
  <cp:lastModifiedBy>Konto Microsoft</cp:lastModifiedBy>
  <cp:revision>15</cp:revision>
  <dcterms:created xsi:type="dcterms:W3CDTF">2024-11-13T14:08:00Z</dcterms:created>
  <dcterms:modified xsi:type="dcterms:W3CDTF">2024-11-15T07:17:00Z</dcterms:modified>
</cp:coreProperties>
</file>